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2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99"/>
        <w:gridCol w:w="2120"/>
        <w:gridCol w:w="2129"/>
        <w:gridCol w:w="4466"/>
        <w:gridCol w:w="4826"/>
      </w:tblGrid>
      <w:tr w:rsidR="005335D7" w:rsidRPr="005335D7" w:rsidTr="005335D7">
        <w:trPr>
          <w:trHeight w:val="572"/>
        </w:trPr>
        <w:tc>
          <w:tcPr>
            <w:tcW w:w="14240" w:type="dxa"/>
            <w:gridSpan w:val="5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35D7" w:rsidRPr="005335D7" w:rsidRDefault="005335D7" w:rsidP="00533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b/>
                <w:bCs/>
                <w:color w:val="FFFFFF"/>
                <w:kern w:val="24"/>
                <w:sz w:val="28"/>
                <w:szCs w:val="28"/>
                <w:lang w:eastAsia="it-IT"/>
              </w:rPr>
              <w:t>TUTTE LE DISCIPLINE: Scuola Primaria e Secondaria di Primo Grado</w:t>
            </w:r>
          </w:p>
        </w:tc>
      </w:tr>
      <w:tr w:rsidR="005335D7" w:rsidRPr="005335D7" w:rsidTr="005335D7">
        <w:trPr>
          <w:trHeight w:val="572"/>
        </w:trPr>
        <w:tc>
          <w:tcPr>
            <w:tcW w:w="14240" w:type="dxa"/>
            <w:gridSpan w:val="5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35D7" w:rsidRPr="005335D7" w:rsidRDefault="005335D7" w:rsidP="005335D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 xml:space="preserve">Nucleo concettuale: CITTADINANZA DIGITALE </w:t>
            </w:r>
          </w:p>
        </w:tc>
      </w:tr>
      <w:tr w:rsidR="005335D7" w:rsidRPr="005335D7" w:rsidTr="005335D7">
        <w:trPr>
          <w:trHeight w:val="627"/>
        </w:trPr>
        <w:tc>
          <w:tcPr>
            <w:tcW w:w="14240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35D7" w:rsidRPr="005335D7" w:rsidRDefault="005335D7" w:rsidP="005335D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5335D7" w:rsidRPr="005335D7" w:rsidTr="005335D7">
        <w:trPr>
          <w:trHeight w:val="572"/>
        </w:trPr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35D7" w:rsidRPr="005335D7" w:rsidRDefault="005335D7" w:rsidP="005335D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26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35D7" w:rsidRPr="005335D7" w:rsidRDefault="005335D7" w:rsidP="00533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4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35D7" w:rsidRPr="005335D7" w:rsidRDefault="005335D7" w:rsidP="00533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Abilità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35D7" w:rsidRPr="005335D7" w:rsidRDefault="005335D7" w:rsidP="00533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Competenze</w:t>
            </w:r>
          </w:p>
        </w:tc>
      </w:tr>
      <w:tr w:rsidR="005335D7" w:rsidRPr="005335D7" w:rsidTr="005335D7">
        <w:trPr>
          <w:trHeight w:val="6267"/>
        </w:trPr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5335D7" w:rsidRPr="005335D7" w:rsidRDefault="005335D7" w:rsidP="005335D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CLASSE  1^ Scuola Primaria </w:t>
            </w:r>
          </w:p>
        </w:tc>
        <w:tc>
          <w:tcPr>
            <w:tcW w:w="426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35D7" w:rsidRPr="005335D7" w:rsidRDefault="005335D7" w:rsidP="005335D7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parti principali del computer e le sue funzioni.</w:t>
            </w:r>
          </w:p>
          <w:p w:rsidR="005335D7" w:rsidRPr="005335D7" w:rsidRDefault="005335D7" w:rsidP="005335D7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La funzione di alcuni strumenti tecnologici e il loro impiego in determinate attività didattiche (LIM, videoproiettore, </w:t>
            </w:r>
            <w:proofErr w:type="spellStart"/>
            <w:r w:rsidRPr="005335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tablet</w:t>
            </w:r>
            <w:proofErr w:type="spellEnd"/>
            <w:r w:rsidRPr="005335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, stampante…).</w:t>
            </w:r>
          </w:p>
          <w:p w:rsidR="005335D7" w:rsidRPr="005335D7" w:rsidRDefault="005335D7" w:rsidP="005335D7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procedure di accensione/spegnimento del computer e altri strumenti tecnologici.</w:t>
            </w:r>
          </w:p>
          <w:p w:rsidR="005335D7" w:rsidRPr="005335D7" w:rsidRDefault="005335D7" w:rsidP="005335D7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funzioni di base di programmi di grafica, di giochi didattici e di videoscrittura.</w:t>
            </w:r>
          </w:p>
        </w:tc>
        <w:tc>
          <w:tcPr>
            <w:tcW w:w="4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35D7" w:rsidRPr="005335D7" w:rsidRDefault="005335D7" w:rsidP="005335D7">
            <w:pPr>
              <w:numPr>
                <w:ilvl w:val="0"/>
                <w:numId w:val="2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e spiegare le funzioni principali del computer e di alcuni strumenti tecnologici ad uso didattico.</w:t>
            </w:r>
          </w:p>
          <w:p w:rsidR="005335D7" w:rsidRPr="005335D7" w:rsidRDefault="005335D7" w:rsidP="005335D7">
            <w:pPr>
              <w:numPr>
                <w:ilvl w:val="0"/>
                <w:numId w:val="2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Individuare le nozioni primarie di programmi di grafica, di giochi didattici, di videoscrittura per svolgere determinate attività e acquisire informazioni.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35D7" w:rsidRPr="005335D7" w:rsidRDefault="005335D7" w:rsidP="005335D7">
            <w:pPr>
              <w:numPr>
                <w:ilvl w:val="0"/>
                <w:numId w:val="2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Riconosce gli elementi basilari che compongono un computer e le relazioni essenziali fra di essi. </w:t>
            </w:r>
          </w:p>
          <w:p w:rsidR="005335D7" w:rsidRPr="005335D7" w:rsidRDefault="005335D7" w:rsidP="005335D7">
            <w:pPr>
              <w:numPr>
                <w:ilvl w:val="0"/>
                <w:numId w:val="2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Utilizza le più comuni tecnologie dell'informazione e della comunicazione per svolgere semplici compiti e acquisire informazioni con il supporto dell’insegnante. </w:t>
            </w:r>
          </w:p>
        </w:tc>
      </w:tr>
      <w:tr w:rsidR="005335D7" w:rsidRPr="005335D7" w:rsidTr="005335D7">
        <w:trPr>
          <w:trHeight w:val="1237"/>
        </w:trPr>
        <w:tc>
          <w:tcPr>
            <w:tcW w:w="276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35D7" w:rsidRPr="005335D7" w:rsidRDefault="005335D7" w:rsidP="00533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lastRenderedPageBreak/>
              <w:t>AMBIENTE DI</w:t>
            </w:r>
          </w:p>
          <w:p w:rsidR="005335D7" w:rsidRPr="005335D7" w:rsidRDefault="005335D7" w:rsidP="00533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335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>APPRENDIMENTO</w:t>
            </w:r>
          </w:p>
        </w:tc>
        <w:tc>
          <w:tcPr>
            <w:tcW w:w="1148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35D7" w:rsidRPr="005335D7" w:rsidRDefault="005335D7" w:rsidP="005335D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proofErr w:type="spellStart"/>
            <w:r w:rsidRPr="005335D7">
              <w:rPr>
                <w:rFonts w:ascii="Garamond" w:eastAsia="Times New Roman" w:hAnsi="Garamond" w:cs="Arial"/>
                <w:color w:val="000000"/>
                <w:kern w:val="24"/>
                <w:lang w:val="en-US" w:eastAsia="it-IT"/>
              </w:rPr>
              <w:t>Approccio</w:t>
            </w:r>
            <w:proofErr w:type="spellEnd"/>
            <w:r w:rsidRPr="005335D7">
              <w:rPr>
                <w:rFonts w:ascii="Garamond" w:eastAsia="Times New Roman" w:hAnsi="Garamond" w:cs="Arial"/>
                <w:color w:val="000000"/>
                <w:kern w:val="24"/>
                <w:lang w:val="en-US" w:eastAsia="it-IT"/>
              </w:rPr>
              <w:t xml:space="preserve"> </w:t>
            </w:r>
            <w:proofErr w:type="spellStart"/>
            <w:r w:rsidRPr="005335D7">
              <w:rPr>
                <w:rFonts w:ascii="Garamond" w:eastAsia="Times New Roman" w:hAnsi="Garamond" w:cs="Arial"/>
                <w:color w:val="000000"/>
                <w:kern w:val="24"/>
                <w:lang w:val="en-US" w:eastAsia="it-IT"/>
              </w:rPr>
              <w:t>collaborativo</w:t>
            </w:r>
            <w:proofErr w:type="spellEnd"/>
            <w:r w:rsidRPr="005335D7">
              <w:rPr>
                <w:rFonts w:ascii="Garamond" w:eastAsia="Times New Roman" w:hAnsi="Garamond" w:cs="Arial"/>
                <w:color w:val="000000"/>
                <w:kern w:val="24"/>
                <w:lang w:val="en-US" w:eastAsia="it-IT"/>
              </w:rPr>
              <w:t xml:space="preserve"> (cooperative learning, problem solving, peer to peer, tutoring…). </w:t>
            </w:r>
            <w:r w:rsidRPr="005335D7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Sviluppo del pensiero computazionale con giochi e programmi on line. Lezioni interattive con l'utilizzo della LIM o altri supporti multimediali. Approccio all’utilizzo di </w:t>
            </w:r>
            <w:proofErr w:type="spellStart"/>
            <w:r w:rsidRPr="005335D7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device</w:t>
            </w:r>
            <w:proofErr w:type="spellEnd"/>
            <w:r w:rsidRPr="005335D7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 diversi (fissi, portatili, </w:t>
            </w:r>
            <w:proofErr w:type="spellStart"/>
            <w:r w:rsidRPr="005335D7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tablet</w:t>
            </w:r>
            <w:proofErr w:type="spellEnd"/>
            <w:r w:rsidRPr="005335D7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, LIM…) in aula, nei laboratori informatici e nelle aule dedicate.</w:t>
            </w:r>
          </w:p>
        </w:tc>
      </w:tr>
    </w:tbl>
    <w:p w:rsidR="00FA558E" w:rsidRDefault="00FA558E" w:rsidP="005335D7"/>
    <w:p w:rsidR="005335D7" w:rsidRDefault="005335D7" w:rsidP="005335D7"/>
    <w:p w:rsidR="005335D7" w:rsidRPr="005335D7" w:rsidRDefault="005335D7" w:rsidP="005335D7">
      <w:bookmarkStart w:id="0" w:name="_GoBack"/>
      <w:bookmarkEnd w:id="0"/>
    </w:p>
    <w:sectPr w:rsidR="005335D7" w:rsidRPr="005335D7" w:rsidSect="00C4238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B4A6A"/>
    <w:multiLevelType w:val="hybridMultilevel"/>
    <w:tmpl w:val="0A8E34A0"/>
    <w:lvl w:ilvl="0" w:tplc="653C4E3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28B1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D40E7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8C9E6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0E70A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0E2E6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DEC5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FC3E6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465D5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C18EC"/>
    <w:multiLevelType w:val="hybridMultilevel"/>
    <w:tmpl w:val="728CECE0"/>
    <w:lvl w:ilvl="0" w:tplc="F15A891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5D4831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690C08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E90748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3BEC7B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8DC50B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72C207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EDA462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5B0F0C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1E8169F5"/>
    <w:multiLevelType w:val="hybridMultilevel"/>
    <w:tmpl w:val="658E8C30"/>
    <w:lvl w:ilvl="0" w:tplc="A4BE8382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74E26304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2A2AECFE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4E0448A0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B7282180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B68A5458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3FF640E0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2BA6E8C8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C1763E5A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3" w15:restartNumberingAfterBreak="0">
    <w:nsid w:val="20BA2CDF"/>
    <w:multiLevelType w:val="hybridMultilevel"/>
    <w:tmpl w:val="3BACB94E"/>
    <w:lvl w:ilvl="0" w:tplc="74A41FE8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85C2C498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AFDC1C02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FB26867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C44AF4A4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C4FC9838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098A2EB6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5092613C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CC1E48A6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4" w15:restartNumberingAfterBreak="0">
    <w:nsid w:val="24550D8B"/>
    <w:multiLevelType w:val="hybridMultilevel"/>
    <w:tmpl w:val="8B6076E0"/>
    <w:lvl w:ilvl="0" w:tplc="E312CDE2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F782D222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F4D895C8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94725032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FA808382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AA00724A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DB189FB2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0BD89B2A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23C45B32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abstractNum w:abstractNumId="5" w15:restartNumberingAfterBreak="0">
    <w:nsid w:val="277B6444"/>
    <w:multiLevelType w:val="hybridMultilevel"/>
    <w:tmpl w:val="832EE5F0"/>
    <w:lvl w:ilvl="0" w:tplc="AA86710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963B2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F46E5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8053D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9EDE0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A8F20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A48DD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5EC58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1A6FC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53F1A"/>
    <w:multiLevelType w:val="hybridMultilevel"/>
    <w:tmpl w:val="219A91BA"/>
    <w:lvl w:ilvl="0" w:tplc="163A240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3C28C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C8C0D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6A109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481AB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4AFB8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08434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BC8E9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708C5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845F3"/>
    <w:multiLevelType w:val="hybridMultilevel"/>
    <w:tmpl w:val="5DE47FC2"/>
    <w:lvl w:ilvl="0" w:tplc="BEC66AF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EA4EC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68CDC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D0AC9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E2D48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62DAE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BE101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9438D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D8BCF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C71EFA"/>
    <w:multiLevelType w:val="hybridMultilevel"/>
    <w:tmpl w:val="1E563566"/>
    <w:lvl w:ilvl="0" w:tplc="E194A33A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910AA1BC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36945648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472572A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4E6ACE00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8052372C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FFC6DA8A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9A566B14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691CF598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9" w15:restartNumberingAfterBreak="0">
    <w:nsid w:val="3B574994"/>
    <w:multiLevelType w:val="hybridMultilevel"/>
    <w:tmpl w:val="D182FF1A"/>
    <w:lvl w:ilvl="0" w:tplc="12B657F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4EE63C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2FECB3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862834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A6C463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C68228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FFAB32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F5EEAD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9C2D5E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4D2E1AE8"/>
    <w:multiLevelType w:val="hybridMultilevel"/>
    <w:tmpl w:val="DAC0ABBC"/>
    <w:lvl w:ilvl="0" w:tplc="B9D49A12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1D046F46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69EABD40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E1D4355E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DC16BF36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12188222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CBCAB9D0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EE7CC6AC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465222BC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1" w15:restartNumberingAfterBreak="0">
    <w:nsid w:val="50EB06D4"/>
    <w:multiLevelType w:val="hybridMultilevel"/>
    <w:tmpl w:val="61D2265E"/>
    <w:lvl w:ilvl="0" w:tplc="697C401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CC968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D6635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1EC09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D025C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662DB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FAFC3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D871C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AC603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3036F"/>
    <w:multiLevelType w:val="hybridMultilevel"/>
    <w:tmpl w:val="ACA2657C"/>
    <w:lvl w:ilvl="0" w:tplc="DA4049B0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64127FC0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584E2324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664C896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B76A0B70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4B6E24DA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2F52BDD0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8B8CE736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A2369144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3" w15:restartNumberingAfterBreak="0">
    <w:nsid w:val="60446952"/>
    <w:multiLevelType w:val="hybridMultilevel"/>
    <w:tmpl w:val="5A16935A"/>
    <w:lvl w:ilvl="0" w:tplc="90B62C4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647F5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50E3A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DEAC3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12D33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11E66F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E4E12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E0B52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63D2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68461A"/>
    <w:multiLevelType w:val="hybridMultilevel"/>
    <w:tmpl w:val="219CC740"/>
    <w:lvl w:ilvl="0" w:tplc="97ECB4A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EC6672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7C835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756484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C6A1CA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516587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944E42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E6E84E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8A02F6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5" w15:restartNumberingAfterBreak="0">
    <w:nsid w:val="6AE21F0F"/>
    <w:multiLevelType w:val="hybridMultilevel"/>
    <w:tmpl w:val="5F1C344C"/>
    <w:lvl w:ilvl="0" w:tplc="9DEA8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9C60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B8D5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B0C6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AC5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8C94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242B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662C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AC66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CCA402A"/>
    <w:multiLevelType w:val="hybridMultilevel"/>
    <w:tmpl w:val="B8AE64A6"/>
    <w:lvl w:ilvl="0" w:tplc="9ACC1D9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156911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E2C015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A1CF5D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2F464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7F6927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574E99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D589EF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8B08E2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7" w15:restartNumberingAfterBreak="0">
    <w:nsid w:val="6EB5560C"/>
    <w:multiLevelType w:val="hybridMultilevel"/>
    <w:tmpl w:val="8DD82ADC"/>
    <w:lvl w:ilvl="0" w:tplc="92949BE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5DEA16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1EE4E1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9C0D5B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A5E24C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E1ED31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AD0165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5B2D53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5E6DF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8" w15:restartNumberingAfterBreak="0">
    <w:nsid w:val="765B4ACE"/>
    <w:multiLevelType w:val="hybridMultilevel"/>
    <w:tmpl w:val="033A2D90"/>
    <w:lvl w:ilvl="0" w:tplc="540CD3A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D68D2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74747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38A74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CE1E7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ACD0F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FA7F8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6EE86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1C3A1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EF0246"/>
    <w:multiLevelType w:val="hybridMultilevel"/>
    <w:tmpl w:val="ED8CD4CC"/>
    <w:lvl w:ilvl="0" w:tplc="409AA0D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84ED9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38438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7AB68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1708F1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B0705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A22FE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A6F80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9E1F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400432"/>
    <w:multiLevelType w:val="hybridMultilevel"/>
    <w:tmpl w:val="24FAFC4A"/>
    <w:lvl w:ilvl="0" w:tplc="5A24996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42C8C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4A7F3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F4CCB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12462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08BE3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486A7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68FE9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20C9F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FB4318"/>
    <w:multiLevelType w:val="hybridMultilevel"/>
    <w:tmpl w:val="7D2C75F0"/>
    <w:lvl w:ilvl="0" w:tplc="F11C49D6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1B4A6C86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B36E2820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0D4789C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67A818B8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B7A4C590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D00AAECC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3EC0C320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5AEC7542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22" w15:restartNumberingAfterBreak="0">
    <w:nsid w:val="7B472E95"/>
    <w:multiLevelType w:val="hybridMultilevel"/>
    <w:tmpl w:val="AB4C2CB6"/>
    <w:lvl w:ilvl="0" w:tplc="9354AA7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8B67BF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13CD15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A98528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2D0BD4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0D2625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5A8D65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7CA25B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0E6268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3" w15:restartNumberingAfterBreak="0">
    <w:nsid w:val="7B826C5B"/>
    <w:multiLevelType w:val="hybridMultilevel"/>
    <w:tmpl w:val="78DC1470"/>
    <w:lvl w:ilvl="0" w:tplc="74B49A7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2A431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78B49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D8815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DAAC9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1A99D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875D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5AB3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52EF0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2644DC"/>
    <w:multiLevelType w:val="hybridMultilevel"/>
    <w:tmpl w:val="ED764A90"/>
    <w:lvl w:ilvl="0" w:tplc="C8E0DDF2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28CEB9A4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82F8C6B2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2D72B85A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EF38F7A6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65DAD89C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79BEDD8E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1C80D4F0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9A461650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25" w15:restartNumberingAfterBreak="0">
    <w:nsid w:val="7F3329DC"/>
    <w:multiLevelType w:val="hybridMultilevel"/>
    <w:tmpl w:val="1000270C"/>
    <w:lvl w:ilvl="0" w:tplc="82D6BED4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65EEBFA2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1FD82C6E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E8AEFD54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0568DCBA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550ADC0E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BB7E6478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EE1EB824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DF4CF10E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abstractNum w:abstractNumId="26" w15:restartNumberingAfterBreak="0">
    <w:nsid w:val="7F4556A8"/>
    <w:multiLevelType w:val="hybridMultilevel"/>
    <w:tmpl w:val="450A2386"/>
    <w:lvl w:ilvl="0" w:tplc="3D9612D6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D80E1266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430C953C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AC92ED4E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83025870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2DD6DA3A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6C543350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096E0B6A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576650A0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num w:numId="1">
    <w:abstractNumId w:val="14"/>
  </w:num>
  <w:num w:numId="2">
    <w:abstractNumId w:val="26"/>
  </w:num>
  <w:num w:numId="3">
    <w:abstractNumId w:val="16"/>
  </w:num>
  <w:num w:numId="4">
    <w:abstractNumId w:val="23"/>
  </w:num>
  <w:num w:numId="5">
    <w:abstractNumId w:val="19"/>
  </w:num>
  <w:num w:numId="6">
    <w:abstractNumId w:val="8"/>
  </w:num>
  <w:num w:numId="7">
    <w:abstractNumId w:val="4"/>
  </w:num>
  <w:num w:numId="8">
    <w:abstractNumId w:val="2"/>
  </w:num>
  <w:num w:numId="9">
    <w:abstractNumId w:val="10"/>
  </w:num>
  <w:num w:numId="10">
    <w:abstractNumId w:val="7"/>
  </w:num>
  <w:num w:numId="11">
    <w:abstractNumId w:val="20"/>
  </w:num>
  <w:num w:numId="12">
    <w:abstractNumId w:val="21"/>
  </w:num>
  <w:num w:numId="13">
    <w:abstractNumId w:val="12"/>
  </w:num>
  <w:num w:numId="14">
    <w:abstractNumId w:val="3"/>
  </w:num>
  <w:num w:numId="15">
    <w:abstractNumId w:val="24"/>
  </w:num>
  <w:num w:numId="16">
    <w:abstractNumId w:val="5"/>
  </w:num>
  <w:num w:numId="17">
    <w:abstractNumId w:val="13"/>
  </w:num>
  <w:num w:numId="18">
    <w:abstractNumId w:val="22"/>
  </w:num>
  <w:num w:numId="19">
    <w:abstractNumId w:val="25"/>
  </w:num>
  <w:num w:numId="20">
    <w:abstractNumId w:val="9"/>
  </w:num>
  <w:num w:numId="21">
    <w:abstractNumId w:val="1"/>
  </w:num>
  <w:num w:numId="22">
    <w:abstractNumId w:val="0"/>
  </w:num>
  <w:num w:numId="23">
    <w:abstractNumId w:val="6"/>
  </w:num>
  <w:num w:numId="24">
    <w:abstractNumId w:val="15"/>
  </w:num>
  <w:num w:numId="25">
    <w:abstractNumId w:val="11"/>
  </w:num>
  <w:num w:numId="26">
    <w:abstractNumId w:val="18"/>
  </w:num>
  <w:num w:numId="27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94A"/>
    <w:rsid w:val="00004A29"/>
    <w:rsid w:val="00026353"/>
    <w:rsid w:val="00072FCE"/>
    <w:rsid w:val="00164CA2"/>
    <w:rsid w:val="001E1B53"/>
    <w:rsid w:val="002129F0"/>
    <w:rsid w:val="002C5F24"/>
    <w:rsid w:val="00387EC7"/>
    <w:rsid w:val="00425F63"/>
    <w:rsid w:val="00462180"/>
    <w:rsid w:val="005335D7"/>
    <w:rsid w:val="00610C6B"/>
    <w:rsid w:val="008376CF"/>
    <w:rsid w:val="008C4BB9"/>
    <w:rsid w:val="008E0067"/>
    <w:rsid w:val="008E6F23"/>
    <w:rsid w:val="00981429"/>
    <w:rsid w:val="009D2935"/>
    <w:rsid w:val="00A01B74"/>
    <w:rsid w:val="00A8094A"/>
    <w:rsid w:val="00BC7791"/>
    <w:rsid w:val="00C42388"/>
    <w:rsid w:val="00E278AE"/>
    <w:rsid w:val="00F14D3B"/>
    <w:rsid w:val="00FA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474D5-6561-4C05-97AD-CC9F82C1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4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4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08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0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9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6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2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2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5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3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6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4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5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1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0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3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01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2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6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42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5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50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9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7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2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3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32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3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1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4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71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0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0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5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6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1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6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61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39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1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8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17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2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6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80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9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48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1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9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8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0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3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52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6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58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1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2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29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21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0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3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39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33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404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3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2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8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1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57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995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94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6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19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1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7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10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7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9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6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0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83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0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25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6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9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20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3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4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8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39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17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4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190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6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4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36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6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5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3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6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28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87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3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7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6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3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9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3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6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74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4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59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4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8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4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9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44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5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7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5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6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3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4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7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1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7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4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77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2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48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4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7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8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4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05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8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2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2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3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7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5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24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4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3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3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1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3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1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5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5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9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41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40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4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9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3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8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49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3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6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5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3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0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6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08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72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8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0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8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0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4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2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4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5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0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9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8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2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0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59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20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7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9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4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6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8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3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8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10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20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9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1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47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8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5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1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3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0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1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0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2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9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6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7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0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0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7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7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07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9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7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9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7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1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8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7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5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58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3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45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0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01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71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59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3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7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5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1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79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3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4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6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4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4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8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6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2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7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766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1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2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2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1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1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5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2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3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8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6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2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3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2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6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1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7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24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7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86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10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49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1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77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94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15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70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6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91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1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5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6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6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54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02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17</cp:revision>
  <dcterms:created xsi:type="dcterms:W3CDTF">2026-06-25T09:08:00Z</dcterms:created>
  <dcterms:modified xsi:type="dcterms:W3CDTF">2026-06-29T13:42:00Z</dcterms:modified>
</cp:coreProperties>
</file>