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3"/>
        <w:gridCol w:w="4588"/>
        <w:gridCol w:w="4410"/>
        <w:gridCol w:w="4689"/>
      </w:tblGrid>
      <w:tr w:rsidR="00394ADC" w:rsidRPr="00394ADC" w:rsidTr="00394ADC">
        <w:trPr>
          <w:trHeight w:val="718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EDUCAZIONE CIVICA: Scuola dell’Infanzia, Scuola Primaria e Secondaria di Primo Grado</w:t>
            </w:r>
          </w:p>
        </w:tc>
      </w:tr>
      <w:tr w:rsidR="00394ADC" w:rsidRPr="00394ADC" w:rsidTr="00394ADC">
        <w:trPr>
          <w:trHeight w:val="926"/>
        </w:trPr>
        <w:tc>
          <w:tcPr>
            <w:tcW w:w="1432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Nucleo concettuale: COSTITUZIONE 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Dalle Linee guida per l’insegnamento dell’educazione civica (allegato DM 183/2024)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Traguardi per lo sviluppo delle competenze n.1:</w:t>
            </w:r>
          </w:p>
          <w:p w:rsidR="00394ADC" w:rsidRPr="00394ADC" w:rsidRDefault="00394ADC" w:rsidP="00394ADC">
            <w:pPr>
              <w:numPr>
                <w:ilvl w:val="0"/>
                <w:numId w:val="19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atteggiamenti e adottare comportamenti fondati sul rispetto di ogni persona, sulla responsabilità individuale, sulla legalità, sulla consapevolezza della appartenenza ad una comunità, sulla partecipazione e sulla solidarietà, sostenuti dalla conoscenza della Carta costituzionale, della Carta dei Diritti fondamentali dell’Unione Europea e della Dichiarazione Internazionale dei Diritti umani.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2</w:t>
            </w:r>
          </w:p>
          <w:p w:rsidR="00394ADC" w:rsidRPr="00394ADC" w:rsidRDefault="00394ADC" w:rsidP="00394ADC">
            <w:pPr>
              <w:numPr>
                <w:ilvl w:val="0"/>
                <w:numId w:val="20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 Essere consapevoli dell’appartenenza ad una comunità, locale e nazionale.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3</w:t>
            </w:r>
          </w:p>
          <w:p w:rsidR="00394ADC" w:rsidRPr="00394ADC" w:rsidRDefault="00394ADC" w:rsidP="00394ADC">
            <w:pPr>
              <w:numPr>
                <w:ilvl w:val="0"/>
                <w:numId w:val="2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Rispettare le regole e le norme che governano la democrazia, la convivenza sociale e la vita quotidiana in famiglia, a scuola, nella comunità, al fine di comunicare e rapportarsi correttamente con gli altri, esercitare consapevolmente i propri diritti e doveri per contribuire al bene comune e al rispetto dei diritti delle persone.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4</w:t>
            </w:r>
          </w:p>
          <w:p w:rsidR="00394ADC" w:rsidRDefault="00394ADC" w:rsidP="00394AD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Sviluppare atteggiamenti e comportamenti responsabili volti alla tutela della salute e del benessere psicofisico.</w:t>
            </w:r>
          </w:p>
          <w:p w:rsidR="00394ADC" w:rsidRDefault="00394ADC" w:rsidP="00394AD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94ADC" w:rsidRDefault="00394ADC" w:rsidP="00394AD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94ADC" w:rsidRDefault="00394ADC" w:rsidP="00394AD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</w:tr>
      <w:tr w:rsidR="00394ADC" w:rsidRPr="00394ADC" w:rsidTr="00394ADC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Default="00394ADC" w:rsidP="00394ADC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394ADC" w:rsidRDefault="00394ADC" w:rsidP="00394ADC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394ADC" w:rsidRDefault="00394ADC" w:rsidP="00394ADC">
            <w:pPr>
              <w:spacing w:after="0" w:line="360" w:lineRule="auto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394ADC" w:rsidRDefault="00394ADC" w:rsidP="00394ADC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394ADC" w:rsidRDefault="00394ADC" w:rsidP="00394ADC">
            <w:pPr>
              <w:spacing w:after="0" w:line="36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</w:pPr>
          </w:p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OBIETTIVI DI APPRENDIMENO ESSENZIALI IN FORMA OPERATIVA</w:t>
            </w:r>
          </w:p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 xml:space="preserve">TRASVERSALI A TUTTI I CAMPI DI ESPERIENZA 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gramStart"/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 ANNI</w:t>
            </w:r>
            <w:proofErr w:type="gramEnd"/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gruppo sezione e i suoi componenti.</w:t>
            </w:r>
          </w:p>
          <w:p w:rsidR="00394ADC" w:rsidRPr="00394ADC" w:rsidRDefault="00394ADC" w:rsidP="00394ADC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semplici regole di vita comune.</w:t>
            </w:r>
          </w:p>
          <w:p w:rsidR="00394ADC" w:rsidRPr="00394ADC" w:rsidRDefault="00394ADC" w:rsidP="00394ADC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significato di condivisione e rispetto degli altri.</w:t>
            </w:r>
          </w:p>
          <w:p w:rsidR="00394ADC" w:rsidRPr="00394ADC" w:rsidRDefault="00394ADC" w:rsidP="00394ADC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principali norme igieniche.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Riconoscere la propria appartenenza al gruppo sezione.</w:t>
            </w:r>
          </w:p>
          <w:p w:rsidR="00394ADC" w:rsidRPr="00394ADC" w:rsidRDefault="00394ADC" w:rsidP="00394AD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Accettare semplici regole della vita scolastica.</w:t>
            </w:r>
          </w:p>
          <w:p w:rsidR="00394ADC" w:rsidRPr="00394ADC" w:rsidRDefault="00394ADC" w:rsidP="00394AD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Condividere giochi e materiali con i compagni. </w:t>
            </w:r>
          </w:p>
          <w:p w:rsidR="00394ADC" w:rsidRPr="00394ADC" w:rsidRDefault="00394ADC" w:rsidP="00394ADC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Acquisire corrette abitudini igieniche.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Manifesta un iniziale senso di appartenenza al gruppo sezione.</w:t>
            </w:r>
          </w:p>
          <w:p w:rsidR="00394ADC" w:rsidRPr="00394ADC" w:rsidRDefault="00394ADC" w:rsidP="00394AD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Riconosce e accetta semplici regole della vita scolastica rispettando gli altri.</w:t>
            </w:r>
          </w:p>
          <w:p w:rsidR="00394ADC" w:rsidRPr="00394ADC" w:rsidRDefault="00394ADC" w:rsidP="00394AD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 xml:space="preserve">Adotta comportamenti di collaborazione condividendo giochi e materiali con i compagni. </w:t>
            </w:r>
          </w:p>
          <w:p w:rsidR="00394ADC" w:rsidRPr="00394ADC" w:rsidRDefault="00394ADC" w:rsidP="00394ADC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Mette in atto le prime abitudini di cura personale e di igiene.</w:t>
            </w:r>
          </w:p>
        </w:tc>
      </w:tr>
    </w:tbl>
    <w:p w:rsidR="006F5701" w:rsidRDefault="006F5701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9"/>
        <w:gridCol w:w="4411"/>
        <w:gridCol w:w="4688"/>
      </w:tblGrid>
      <w:tr w:rsidR="00394ADC" w:rsidRPr="00394ADC" w:rsidTr="00394ADC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DI APPRENDIMENO ESSENZIALI IN FORMA OPERATIVA</w:t>
            </w:r>
          </w:p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 xml:space="preserve">TRASVERSALI A TUTTI I CAMPI DI ESPERIENZA 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394ADC" w:rsidRPr="00394ADC" w:rsidTr="00394ADC">
        <w:trPr>
          <w:trHeight w:val="3108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di convivenza nel gruppo.</w:t>
            </w:r>
          </w:p>
          <w:p w:rsidR="00394ADC" w:rsidRPr="00394ADC" w:rsidRDefault="00394ADC" w:rsidP="00394AD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Ruoli e incarichi nella vita scolastica.</w:t>
            </w:r>
          </w:p>
          <w:p w:rsidR="00394ADC" w:rsidRPr="00394ADC" w:rsidRDefault="00394ADC" w:rsidP="00394AD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I concetti iniziali di diritto e dovere. </w:t>
            </w:r>
          </w:p>
          <w:p w:rsidR="00394ADC" w:rsidRPr="00394ADC" w:rsidRDefault="00394ADC" w:rsidP="00394ADC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principi base di una sana alimentazione.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Collaborare nelle attività di gruppo.</w:t>
            </w:r>
          </w:p>
          <w:p w:rsidR="00394ADC" w:rsidRPr="00394ADC" w:rsidRDefault="00394ADC" w:rsidP="00394ADC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Rispettare turni e incarichi.</w:t>
            </w:r>
          </w:p>
          <w:p w:rsidR="00394ADC" w:rsidRPr="00394ADC" w:rsidRDefault="00394ADC" w:rsidP="00394ADC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Comprendere il significato di alcuni diritti e doveri. </w:t>
            </w:r>
          </w:p>
          <w:p w:rsidR="00394ADC" w:rsidRPr="00394ADC" w:rsidRDefault="00394ADC" w:rsidP="00394ADC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Riconoscere e attuare le regole di igiene e sana alimentazione.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Partecipa in modo più consapevole alla vita del gruppo rispettando ruoli, turni e prime responsabilità condivise. </w:t>
            </w:r>
          </w:p>
          <w:p w:rsidR="00394ADC" w:rsidRPr="00394ADC" w:rsidRDefault="00394ADC" w:rsidP="00394ADC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 l’organizzazione scolastica e interagisce correttamente con le diverse figure coinvolte.</w:t>
            </w:r>
          </w:p>
          <w:p w:rsidR="00394ADC" w:rsidRPr="00394ADC" w:rsidRDefault="00394ADC" w:rsidP="00394ADC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Mette in atto le regole di igiene e sana alimentazione.</w:t>
            </w:r>
          </w:p>
          <w:p w:rsidR="00394ADC" w:rsidRDefault="00394ADC" w:rsidP="00394ADC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394ADC" w:rsidRPr="00394ADC" w:rsidRDefault="00394ADC" w:rsidP="00394ADC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7E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Regole di vita quotidiana.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Regole di una sana alimentazione.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differenza tra comportamento corretto e scorretto.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convenzione dei diritti dei bambini.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La bandiera italiana.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L’inno nazionale.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principali figure istituzionali.</w:t>
            </w:r>
          </w:p>
          <w:p w:rsidR="00394ADC" w:rsidRPr="00394ADC" w:rsidRDefault="00394ADC" w:rsidP="00394ADC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Le principali regole della strada e il significato di alcuni segnali. 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 xml:space="preserve">Partecipare alla definizione delle regole comuni riconoscendo comportamenti corretti e scorretti. </w:t>
            </w:r>
          </w:p>
          <w:p w:rsidR="00394ADC" w:rsidRPr="00394ADC" w:rsidRDefault="00394ADC" w:rsidP="00394ADC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e attuare le regole di igiene e sana alimentazione.</w:t>
            </w:r>
          </w:p>
          <w:p w:rsidR="00394ADC" w:rsidRPr="00394ADC" w:rsidRDefault="00394ADC" w:rsidP="00394ADC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Identificare i propri diritti e doveri.</w:t>
            </w:r>
          </w:p>
          <w:p w:rsidR="00394ADC" w:rsidRPr="00394ADC" w:rsidRDefault="00394ADC" w:rsidP="00394ADC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Distinguere le figure di autorità (genitori, maestri, forze dell'ordine, ecc.).</w:t>
            </w:r>
          </w:p>
          <w:p w:rsidR="00394ADC" w:rsidRPr="00394ADC" w:rsidRDefault="00394ADC" w:rsidP="00394ADC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 principali simboli che ci rappresentano come Nazione.</w:t>
            </w:r>
          </w:p>
          <w:p w:rsidR="00394ADC" w:rsidRPr="00394ADC" w:rsidRDefault="00394ADC" w:rsidP="00394ADC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applicare le principali regole della strada.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Partecipa attivamente alla costruzione della vita comunitaria adottando comportamenti rispettosi verso compagni, adulti e ambienti.</w:t>
            </w:r>
          </w:p>
          <w:p w:rsidR="00394ADC" w:rsidRPr="00394ADC" w:rsidRDefault="00394ADC" w:rsidP="00394ADC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rispetta le regole di igiene e sana alimentazione.</w:t>
            </w:r>
          </w:p>
          <w:p w:rsidR="00394ADC" w:rsidRPr="00394ADC" w:rsidRDefault="00394ADC" w:rsidP="00394ADC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Riconosce e distingue la differenza tra i diritti e doveri.</w:t>
            </w:r>
          </w:p>
          <w:p w:rsidR="00394ADC" w:rsidRPr="00394ADC" w:rsidRDefault="00394ADC" w:rsidP="00394ADC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 i principali ruoli istituzionali.</w:t>
            </w:r>
          </w:p>
          <w:p w:rsidR="00394ADC" w:rsidRPr="00394ADC" w:rsidRDefault="00394ADC" w:rsidP="00394ADC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rispetta le regole del codice stradale.</w:t>
            </w:r>
          </w:p>
        </w:tc>
      </w:tr>
    </w:tbl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p w:rsidR="00394ADC" w:rsidRDefault="00394ADC" w:rsidP="00394AD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8"/>
        <w:gridCol w:w="4412"/>
        <w:gridCol w:w="4688"/>
      </w:tblGrid>
      <w:tr w:rsidR="00394ADC" w:rsidRPr="00394ADC" w:rsidTr="00394ADC">
        <w:trPr>
          <w:trHeight w:val="926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 xml:space="preserve">Nucleo concettuale: SVILUPPO ECONOMICO E SOSTENIBILITÀ 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Dalle Linee guida per l’insegnamento dell’educazione civica (allegato DM 183/2024)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Traguardi per lo sviluppo delle competenze n.5:</w:t>
            </w:r>
          </w:p>
          <w:p w:rsidR="00394ADC" w:rsidRPr="00394ADC" w:rsidRDefault="00394ADC" w:rsidP="00394ADC">
            <w:pPr>
              <w:numPr>
                <w:ilvl w:val="0"/>
                <w:numId w:val="31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l’importanza della crescita economica e del lavoro. Conoscere le cause dello sviluppo economico e sociale in Italia ed in Europa, le diverse attività economiche. Sviluppare atteggiamenti e comportamenti responsabili volti alla tutela dell’ambiente, del decoro urbano, degli ecosistemi e delle risorse naturali per una crescita economica rispettosa dell’ambiente e per la tutela della qualità della vita.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6</w:t>
            </w:r>
          </w:p>
          <w:p w:rsidR="00394ADC" w:rsidRPr="00394ADC" w:rsidRDefault="00394ADC" w:rsidP="00394ADC">
            <w:pPr>
              <w:numPr>
                <w:ilvl w:val="0"/>
                <w:numId w:val="32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le cause dei cambiamenti climatici, gli effetti sull’ambiente e i rischi legati all’azione dell’uomo sul territorio. Comprendere l’azione della Protezione civile nella prevenzione dei rischi ambientali.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7</w:t>
            </w:r>
          </w:p>
          <w:p w:rsidR="00394ADC" w:rsidRPr="00394ADC" w:rsidRDefault="00394ADC" w:rsidP="00394ADC">
            <w:pPr>
              <w:numPr>
                <w:ilvl w:val="0"/>
                <w:numId w:val="33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Maturare scelte e condotte di tutela dei beni materiali e immateriali.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8</w:t>
            </w:r>
          </w:p>
          <w:p w:rsidR="00394ADC" w:rsidRPr="00394ADC" w:rsidRDefault="00394ADC" w:rsidP="00394ADC">
            <w:pPr>
              <w:numPr>
                <w:ilvl w:val="0"/>
                <w:numId w:val="34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Maturare scelte e condotte di tutela del risparmio e assicurativa nonché di pianificazione di percorsi previdenziali e di utilizzo responsabile delle risorse finanziarie.</w:t>
            </w:r>
          </w:p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Traguardo per lo sviluppo delle competenze n. 9</w:t>
            </w:r>
          </w:p>
          <w:p w:rsidR="00394ADC" w:rsidRPr="00394ADC" w:rsidRDefault="00394ADC" w:rsidP="00394ADC">
            <w:pPr>
              <w:numPr>
                <w:ilvl w:val="0"/>
                <w:numId w:val="35"/>
              </w:numPr>
              <w:spacing w:after="0" w:line="24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Maturare scelte e condotte di contrasto all’illegalità.</w:t>
            </w:r>
          </w:p>
        </w:tc>
      </w:tr>
      <w:tr w:rsidR="00394ADC" w:rsidRPr="00394ADC" w:rsidTr="00394ADC">
        <w:trPr>
          <w:trHeight w:val="423"/>
        </w:trPr>
        <w:tc>
          <w:tcPr>
            <w:tcW w:w="1432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i/>
                <w:iCs/>
                <w:color w:val="000000"/>
                <w:kern w:val="24"/>
                <w:sz w:val="24"/>
                <w:szCs w:val="24"/>
                <w:lang w:eastAsia="it-IT"/>
              </w:rPr>
              <w:t>Il nucleo concettuale CITTADINANZA DIGITALE è considerato all’interno del percorso curricolare «Competenza digitale»</w:t>
            </w:r>
          </w:p>
        </w:tc>
      </w:tr>
      <w:tr w:rsidR="00394ADC" w:rsidRPr="00394ADC" w:rsidTr="00394ADC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DI APPRENDIMENO ESSENZIALI IN FORMA OPERATIVA</w:t>
            </w:r>
          </w:p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 xml:space="preserve">TRASVERSALI A TUTTI I CAMPI DI ESPERIENZA 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gramStart"/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 ANNI</w:t>
            </w:r>
            <w:proofErr w:type="gramEnd"/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L’uso corretto di materiali e degli spazi scolastici. </w:t>
            </w:r>
          </w:p>
          <w:p w:rsidR="00394ADC" w:rsidRPr="00394ADC" w:rsidRDefault="00394ADC" w:rsidP="00394ADC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rispetto verso gli elementi naturali presenti nell'ambiente.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Utilizzare correttamente materiali e ambienti scolastici. </w:t>
            </w:r>
          </w:p>
          <w:p w:rsidR="00394ADC" w:rsidRPr="00394ADC" w:rsidRDefault="00394ADC" w:rsidP="00394ADC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Assumere atteggiamenti di rispetto verso la natura.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Rispetta gli spazi e il materiale scolastico.</w:t>
            </w:r>
          </w:p>
          <w:p w:rsidR="00394ADC" w:rsidRPr="00394ADC" w:rsidRDefault="00394ADC" w:rsidP="00394ADC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Mantiene un atteggiamento rispettoso nei confronti della natura.</w:t>
            </w:r>
          </w:p>
        </w:tc>
      </w:tr>
    </w:tbl>
    <w:p w:rsidR="00394ADC" w:rsidRDefault="00394ADC" w:rsidP="00394AD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0"/>
        <w:gridCol w:w="4410"/>
        <w:gridCol w:w="4688"/>
      </w:tblGrid>
      <w:tr w:rsidR="00394ADC" w:rsidRPr="00394ADC" w:rsidTr="00394ADC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DI APPRENDIMENO ESSENZIALI IN FORMA OPERATIVA</w:t>
            </w:r>
          </w:p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 xml:space="preserve">TRASVERSALI A TUTTI I CAMPI DI ESPERIENZA 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394ADC" w:rsidRPr="00394ADC" w:rsidTr="00394ADC">
        <w:trPr>
          <w:trHeight w:val="3108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regole della raccolta differenziata.</w:t>
            </w:r>
          </w:p>
          <w:p w:rsidR="00394ADC" w:rsidRPr="00394ADC" w:rsidRDefault="00394ADC" w:rsidP="00394ADC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Il significato di bene comune e cura dell'ambiente. 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Partecipare alla raccolta differenziata.</w:t>
            </w:r>
          </w:p>
          <w:p w:rsidR="00394ADC" w:rsidRPr="00394ADC" w:rsidRDefault="00394ADC" w:rsidP="00394ADC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Avere cura degli spazi comuni.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 attivamente alla raccolta differenziata.</w:t>
            </w:r>
          </w:p>
          <w:p w:rsidR="00394ADC" w:rsidRPr="00394ADC" w:rsidRDefault="00394ADC" w:rsidP="00394ADC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Mostra attenzione e rispetto per gli spazi, gli oggetti e la natura.</w:t>
            </w:r>
          </w:p>
        </w:tc>
      </w:tr>
      <w:tr w:rsidR="00394ADC" w:rsidRPr="00394ADC" w:rsidTr="00394ADC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7E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394ADC" w:rsidRPr="00394ADC" w:rsidRDefault="00394ADC" w:rsidP="00394AD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Patrimonio artistico e ambiente naturale.</w:t>
            </w:r>
          </w:p>
          <w:p w:rsidR="00394ADC" w:rsidRPr="00394ADC" w:rsidRDefault="00394ADC" w:rsidP="00394ADC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comportamenti ecologicamente corretti.</w:t>
            </w:r>
          </w:p>
          <w:p w:rsidR="00394ADC" w:rsidRPr="00394ADC" w:rsidRDefault="00394ADC" w:rsidP="00394ADC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Pericoli a casa e a scuola.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e rispettare il patrimonio artistico e naturale del proprio territorio.</w:t>
            </w:r>
          </w:p>
          <w:p w:rsidR="00394ADC" w:rsidRPr="00394ADC" w:rsidRDefault="00394ADC" w:rsidP="00394ADC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Differenziare i rifiuti e riutilizzare i materiali. </w:t>
            </w:r>
          </w:p>
          <w:p w:rsidR="00394ADC" w:rsidRPr="00394ADC" w:rsidRDefault="00394ADC" w:rsidP="00394ADC">
            <w:pPr>
              <w:numPr>
                <w:ilvl w:val="0"/>
                <w:numId w:val="4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rispettare le regole della sicurezza a scuola e a casa.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94ADC" w:rsidRPr="00394ADC" w:rsidRDefault="00394ADC" w:rsidP="00394ADC">
            <w:pPr>
              <w:numPr>
                <w:ilvl w:val="0"/>
                <w:numId w:val="4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attua comportamenti adeguati al rispetto del patrimonio artistico e naturale.</w:t>
            </w:r>
          </w:p>
          <w:p w:rsidR="00394ADC" w:rsidRPr="00394ADC" w:rsidRDefault="00394ADC" w:rsidP="00394ADC">
            <w:pPr>
              <w:numPr>
                <w:ilvl w:val="0"/>
                <w:numId w:val="4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Attua comportamenti ecologici.</w:t>
            </w:r>
          </w:p>
          <w:p w:rsidR="00394ADC" w:rsidRPr="00394ADC" w:rsidRDefault="00394ADC" w:rsidP="00394ADC">
            <w:pPr>
              <w:numPr>
                <w:ilvl w:val="0"/>
                <w:numId w:val="4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394AD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comporta in modo responsabile nei diversi contesti rispettando le regole di sicurezza.</w:t>
            </w:r>
          </w:p>
        </w:tc>
        <w:bookmarkStart w:id="0" w:name="_GoBack"/>
        <w:bookmarkEnd w:id="0"/>
      </w:tr>
    </w:tbl>
    <w:p w:rsidR="00394ADC" w:rsidRPr="00394ADC" w:rsidRDefault="00394ADC" w:rsidP="00394ADC"/>
    <w:sectPr w:rsidR="00394ADC" w:rsidRPr="00394ADC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72256"/>
    <w:multiLevelType w:val="hybridMultilevel"/>
    <w:tmpl w:val="CDBE8386"/>
    <w:lvl w:ilvl="0" w:tplc="130E4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D824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AC4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BA0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D43D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602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D2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30E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146C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5625AA"/>
    <w:multiLevelType w:val="hybridMultilevel"/>
    <w:tmpl w:val="54387A8C"/>
    <w:lvl w:ilvl="0" w:tplc="D89A4C5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73783BFC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C40E045E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E827DF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CD2DC1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8B2DA8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38D2623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36A265A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632AE1F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" w15:restartNumberingAfterBreak="0">
    <w:nsid w:val="09A47BEF"/>
    <w:multiLevelType w:val="hybridMultilevel"/>
    <w:tmpl w:val="9376A53C"/>
    <w:lvl w:ilvl="0" w:tplc="9B20C25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6A39B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D4786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CACCB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4019A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16673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D22D8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B0AD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E014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F0F66"/>
    <w:multiLevelType w:val="hybridMultilevel"/>
    <w:tmpl w:val="D6CE1AC8"/>
    <w:lvl w:ilvl="0" w:tplc="B204CDB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B0C0F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D8E2F0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F064AC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9A8992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60BD1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CF079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334BE1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D22E6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10F12215"/>
    <w:multiLevelType w:val="hybridMultilevel"/>
    <w:tmpl w:val="5DE6D66A"/>
    <w:lvl w:ilvl="0" w:tplc="2E5E57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14C1C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AC7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CAFF2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44BA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3E0DB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B84F6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10BCE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9664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01CC1"/>
    <w:multiLevelType w:val="hybridMultilevel"/>
    <w:tmpl w:val="93AA6CF2"/>
    <w:lvl w:ilvl="0" w:tplc="1D9E82B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E00001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B6E9A4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3039B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0DA535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B36164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426B14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A3882F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70CA09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16C11603"/>
    <w:multiLevelType w:val="hybridMultilevel"/>
    <w:tmpl w:val="6680B686"/>
    <w:lvl w:ilvl="0" w:tplc="CC1AB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9C68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0E9C2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E698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5EC2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FC742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4A5F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0E7AE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9A94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D657F"/>
    <w:multiLevelType w:val="hybridMultilevel"/>
    <w:tmpl w:val="16586B64"/>
    <w:lvl w:ilvl="0" w:tplc="3E8AC7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DA65F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5A17B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1A786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762F1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E457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D08E9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50A26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F24E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93A8C"/>
    <w:multiLevelType w:val="hybridMultilevel"/>
    <w:tmpl w:val="800600F6"/>
    <w:lvl w:ilvl="0" w:tplc="5348891E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EE4B7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2E1A02EA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0C78C0E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2C432F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5FF82F16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B492B1B2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AA8AFAA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040EE7D2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9" w15:restartNumberingAfterBreak="0">
    <w:nsid w:val="244B18B7"/>
    <w:multiLevelType w:val="hybridMultilevel"/>
    <w:tmpl w:val="A986FBB6"/>
    <w:lvl w:ilvl="0" w:tplc="3AB0E65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92143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A666B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A036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369AD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02191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BCF5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5E0D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C21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72727"/>
    <w:multiLevelType w:val="hybridMultilevel"/>
    <w:tmpl w:val="7ADA8344"/>
    <w:lvl w:ilvl="0" w:tplc="6DFCBC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52FB2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9E87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4C6F4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8290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32D3B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AC8B3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A6FE2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F6E62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F7A95"/>
    <w:multiLevelType w:val="hybridMultilevel"/>
    <w:tmpl w:val="D65E6FB4"/>
    <w:lvl w:ilvl="0" w:tplc="E868641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B291C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6634F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8C917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C845A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DA083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4CD99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9A945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8677A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C6287"/>
    <w:multiLevelType w:val="hybridMultilevel"/>
    <w:tmpl w:val="63DA0422"/>
    <w:lvl w:ilvl="0" w:tplc="C67C3C8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3245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3EE69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9CFB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2211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5CC6D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5EB74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B8B9C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A28AC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D320D"/>
    <w:multiLevelType w:val="hybridMultilevel"/>
    <w:tmpl w:val="AE581B5A"/>
    <w:lvl w:ilvl="0" w:tplc="C10687E6">
      <w:start w:val="1"/>
      <w:numFmt w:val="bullet"/>
      <w:lvlText w:val="•"/>
      <w:lvlJc w:val="left"/>
      <w:pPr>
        <w:tabs>
          <w:tab w:val="num" w:pos="785"/>
        </w:tabs>
        <w:ind w:left="785" w:hanging="360"/>
      </w:pPr>
      <w:rPr>
        <w:rFonts w:ascii="Arial" w:hAnsi="Arial" w:hint="default"/>
      </w:rPr>
    </w:lvl>
    <w:lvl w:ilvl="1" w:tplc="F15CE476" w:tentative="1">
      <w:start w:val="1"/>
      <w:numFmt w:val="bullet"/>
      <w:lvlText w:val="•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2" w:tplc="2AF09558" w:tentative="1">
      <w:start w:val="1"/>
      <w:numFmt w:val="bullet"/>
      <w:lvlText w:val="•"/>
      <w:lvlJc w:val="left"/>
      <w:pPr>
        <w:tabs>
          <w:tab w:val="num" w:pos="2225"/>
        </w:tabs>
        <w:ind w:left="2225" w:hanging="360"/>
      </w:pPr>
      <w:rPr>
        <w:rFonts w:ascii="Arial" w:hAnsi="Arial" w:hint="default"/>
      </w:rPr>
    </w:lvl>
    <w:lvl w:ilvl="3" w:tplc="BBCC1F0C" w:tentative="1">
      <w:start w:val="1"/>
      <w:numFmt w:val="bullet"/>
      <w:lvlText w:val="•"/>
      <w:lvlJc w:val="left"/>
      <w:pPr>
        <w:tabs>
          <w:tab w:val="num" w:pos="2945"/>
        </w:tabs>
        <w:ind w:left="2945" w:hanging="360"/>
      </w:pPr>
      <w:rPr>
        <w:rFonts w:ascii="Arial" w:hAnsi="Arial" w:hint="default"/>
      </w:rPr>
    </w:lvl>
    <w:lvl w:ilvl="4" w:tplc="64E29E12" w:tentative="1">
      <w:start w:val="1"/>
      <w:numFmt w:val="bullet"/>
      <w:lvlText w:val="•"/>
      <w:lvlJc w:val="left"/>
      <w:pPr>
        <w:tabs>
          <w:tab w:val="num" w:pos="3665"/>
        </w:tabs>
        <w:ind w:left="3665" w:hanging="360"/>
      </w:pPr>
      <w:rPr>
        <w:rFonts w:ascii="Arial" w:hAnsi="Arial" w:hint="default"/>
      </w:rPr>
    </w:lvl>
    <w:lvl w:ilvl="5" w:tplc="A0F2D55C" w:tentative="1">
      <w:start w:val="1"/>
      <w:numFmt w:val="bullet"/>
      <w:lvlText w:val="•"/>
      <w:lvlJc w:val="left"/>
      <w:pPr>
        <w:tabs>
          <w:tab w:val="num" w:pos="4385"/>
        </w:tabs>
        <w:ind w:left="4385" w:hanging="360"/>
      </w:pPr>
      <w:rPr>
        <w:rFonts w:ascii="Arial" w:hAnsi="Arial" w:hint="default"/>
      </w:rPr>
    </w:lvl>
    <w:lvl w:ilvl="6" w:tplc="C3A64B30" w:tentative="1">
      <w:start w:val="1"/>
      <w:numFmt w:val="bullet"/>
      <w:lvlText w:val="•"/>
      <w:lvlJc w:val="left"/>
      <w:pPr>
        <w:tabs>
          <w:tab w:val="num" w:pos="5105"/>
        </w:tabs>
        <w:ind w:left="5105" w:hanging="360"/>
      </w:pPr>
      <w:rPr>
        <w:rFonts w:ascii="Arial" w:hAnsi="Arial" w:hint="default"/>
      </w:rPr>
    </w:lvl>
    <w:lvl w:ilvl="7" w:tplc="0290CCE6" w:tentative="1">
      <w:start w:val="1"/>
      <w:numFmt w:val="bullet"/>
      <w:lvlText w:val="•"/>
      <w:lvlJc w:val="left"/>
      <w:pPr>
        <w:tabs>
          <w:tab w:val="num" w:pos="5825"/>
        </w:tabs>
        <w:ind w:left="5825" w:hanging="360"/>
      </w:pPr>
      <w:rPr>
        <w:rFonts w:ascii="Arial" w:hAnsi="Arial" w:hint="default"/>
      </w:rPr>
    </w:lvl>
    <w:lvl w:ilvl="8" w:tplc="31DE6CE0" w:tentative="1">
      <w:start w:val="1"/>
      <w:numFmt w:val="bullet"/>
      <w:lvlText w:val="•"/>
      <w:lvlJc w:val="left"/>
      <w:pPr>
        <w:tabs>
          <w:tab w:val="num" w:pos="6545"/>
        </w:tabs>
        <w:ind w:left="6545" w:hanging="360"/>
      </w:pPr>
      <w:rPr>
        <w:rFonts w:ascii="Arial" w:hAnsi="Arial" w:hint="default"/>
      </w:rPr>
    </w:lvl>
  </w:abstractNum>
  <w:abstractNum w:abstractNumId="14" w15:restartNumberingAfterBreak="0">
    <w:nsid w:val="372F534D"/>
    <w:multiLevelType w:val="hybridMultilevel"/>
    <w:tmpl w:val="D862AADA"/>
    <w:lvl w:ilvl="0" w:tplc="FDE266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045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161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B8CA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C2A1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789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E43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3E6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62EA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8073022"/>
    <w:multiLevelType w:val="hybridMultilevel"/>
    <w:tmpl w:val="6504E760"/>
    <w:lvl w:ilvl="0" w:tplc="00B697A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F697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3AE6F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1C17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3442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7A763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A0BF4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C6E26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A4AE8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65DD6"/>
    <w:multiLevelType w:val="hybridMultilevel"/>
    <w:tmpl w:val="6D1E7242"/>
    <w:lvl w:ilvl="0" w:tplc="D43A520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987F9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B2ECE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26A44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10661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8842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70859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AA22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42F3F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72DDE"/>
    <w:multiLevelType w:val="hybridMultilevel"/>
    <w:tmpl w:val="A8AA12B6"/>
    <w:lvl w:ilvl="0" w:tplc="366ACDF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16009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D4BF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5E0B1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3073A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10929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C66E3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1EF7E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68C8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F4019"/>
    <w:multiLevelType w:val="hybridMultilevel"/>
    <w:tmpl w:val="747EA052"/>
    <w:lvl w:ilvl="0" w:tplc="FB9E76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E0D14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2A46D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B4560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2439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42574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6E705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EE698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96F4B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2728E"/>
    <w:multiLevelType w:val="hybridMultilevel"/>
    <w:tmpl w:val="F392E2A6"/>
    <w:lvl w:ilvl="0" w:tplc="798681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08129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F2EB9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D6A5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6664F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4A997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D0E49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DC54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1E1B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362B1"/>
    <w:multiLevelType w:val="hybridMultilevel"/>
    <w:tmpl w:val="E8EE8F52"/>
    <w:lvl w:ilvl="0" w:tplc="A4A82EE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18C786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BDAB2E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62ADE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8B097D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A2AA7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88064F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878BF0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EF289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42155BD3"/>
    <w:multiLevelType w:val="hybridMultilevel"/>
    <w:tmpl w:val="FA040FF8"/>
    <w:lvl w:ilvl="0" w:tplc="1A4AE7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38A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A0D7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EC5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A81C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4079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E0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B4F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DE3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7474042"/>
    <w:multiLevelType w:val="hybridMultilevel"/>
    <w:tmpl w:val="CCBAB640"/>
    <w:lvl w:ilvl="0" w:tplc="5D167E0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1C90F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2247F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3CCF0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541D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B4B59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927A7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4CB1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708A6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785E2A"/>
    <w:multiLevelType w:val="hybridMultilevel"/>
    <w:tmpl w:val="7272182A"/>
    <w:lvl w:ilvl="0" w:tplc="4E6CE1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0CC06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7CAE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4A6B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E91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48723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76177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0C3A7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A2EA5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57D64"/>
    <w:multiLevelType w:val="hybridMultilevel"/>
    <w:tmpl w:val="97AE8F68"/>
    <w:lvl w:ilvl="0" w:tplc="05F6E9D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72AE33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0E691F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1CAA26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80C800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BFA3E2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5E0D0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40A379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CE14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4A822157"/>
    <w:multiLevelType w:val="hybridMultilevel"/>
    <w:tmpl w:val="6B08691C"/>
    <w:lvl w:ilvl="0" w:tplc="F948D65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C90C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8A49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0411E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94C30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5ED1A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A0556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5E1C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B0BF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11D05"/>
    <w:multiLevelType w:val="hybridMultilevel"/>
    <w:tmpl w:val="E6D65CC0"/>
    <w:lvl w:ilvl="0" w:tplc="B5C4AC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62EED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A04E7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C2111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E827A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B2C3D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FA676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A04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F27B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74533"/>
    <w:multiLevelType w:val="hybridMultilevel"/>
    <w:tmpl w:val="0882CA72"/>
    <w:lvl w:ilvl="0" w:tplc="1C0C7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9AE4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1A1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0F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CC6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10A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7610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D49B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280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E420341"/>
    <w:multiLevelType w:val="hybridMultilevel"/>
    <w:tmpl w:val="EDBC0A1A"/>
    <w:lvl w:ilvl="0" w:tplc="D3F84D9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2AC6C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AE207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744D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E53E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BCC36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645F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64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C886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86DA6"/>
    <w:multiLevelType w:val="hybridMultilevel"/>
    <w:tmpl w:val="B134A54C"/>
    <w:lvl w:ilvl="0" w:tplc="DA1AC6B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52F2D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E8A9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0213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8AD6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80077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989F7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222B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86BFD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7C5709"/>
    <w:multiLevelType w:val="hybridMultilevel"/>
    <w:tmpl w:val="71BA7480"/>
    <w:lvl w:ilvl="0" w:tplc="B3B47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88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0A56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26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B0E3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A04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18B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E05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AE84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59A3057"/>
    <w:multiLevelType w:val="hybridMultilevel"/>
    <w:tmpl w:val="89367976"/>
    <w:lvl w:ilvl="0" w:tplc="238CFC8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7EEC24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036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2E28B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0646D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098E3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F9CE23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53A3A3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EA2F4F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2" w15:restartNumberingAfterBreak="0">
    <w:nsid w:val="59654B1D"/>
    <w:multiLevelType w:val="hybridMultilevel"/>
    <w:tmpl w:val="B184B8E8"/>
    <w:lvl w:ilvl="0" w:tplc="2FA06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641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087A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72F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2430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7C9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26B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BC1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279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E047C60"/>
    <w:multiLevelType w:val="hybridMultilevel"/>
    <w:tmpl w:val="93942B76"/>
    <w:lvl w:ilvl="0" w:tplc="C87495DC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C116E16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4CA0F048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B8B2339C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3004667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6616E296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17BE379A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6C4C0C44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F19A584C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34" w15:restartNumberingAfterBreak="0">
    <w:nsid w:val="60945FD0"/>
    <w:multiLevelType w:val="hybridMultilevel"/>
    <w:tmpl w:val="DA42A09A"/>
    <w:lvl w:ilvl="0" w:tplc="DA3266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9A11A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86E4F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726014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EF296F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7AC58E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9F6371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7FE1F9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A48EC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5" w15:restartNumberingAfterBreak="0">
    <w:nsid w:val="613C00EF"/>
    <w:multiLevelType w:val="hybridMultilevel"/>
    <w:tmpl w:val="FF5AAB9C"/>
    <w:lvl w:ilvl="0" w:tplc="F7E838C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0C37A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445C8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90A4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44BC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A0EC4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1E5CE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767EB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06DE0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C38E7"/>
    <w:multiLevelType w:val="hybridMultilevel"/>
    <w:tmpl w:val="67C8C018"/>
    <w:lvl w:ilvl="0" w:tplc="F68E4A8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4C6FA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8C7C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885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46524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F22F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A71A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AAF11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4363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549D6"/>
    <w:multiLevelType w:val="hybridMultilevel"/>
    <w:tmpl w:val="BCE894C4"/>
    <w:lvl w:ilvl="0" w:tplc="CFD4AD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B698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58C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EC3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CCFB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E9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226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D88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729E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1192948"/>
    <w:multiLevelType w:val="hybridMultilevel"/>
    <w:tmpl w:val="BC744A80"/>
    <w:lvl w:ilvl="0" w:tplc="99F2738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F402C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50664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FCA8E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0E89A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507F7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1C53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E4149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EEEA8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007817"/>
    <w:multiLevelType w:val="hybridMultilevel"/>
    <w:tmpl w:val="D980B9B0"/>
    <w:lvl w:ilvl="0" w:tplc="1056183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A705AD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1A005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B2AD3B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8C4B9B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886D70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0F81C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13A29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8C26B3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45352AC"/>
    <w:multiLevelType w:val="hybridMultilevel"/>
    <w:tmpl w:val="D4FC835E"/>
    <w:lvl w:ilvl="0" w:tplc="423E9E4E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80D84960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4060FC64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0BD2C52E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EE6C4B3C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B6C085B2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8D544594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90C42952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7C2C22E0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41" w15:restartNumberingAfterBreak="0">
    <w:nsid w:val="7CBB7071"/>
    <w:multiLevelType w:val="hybridMultilevel"/>
    <w:tmpl w:val="EDA0A9BE"/>
    <w:lvl w:ilvl="0" w:tplc="4F68AB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4E9D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252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12DB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7C0E8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A8A43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14B2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124A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50F34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65633"/>
    <w:multiLevelType w:val="hybridMultilevel"/>
    <w:tmpl w:val="462A3958"/>
    <w:lvl w:ilvl="0" w:tplc="4E464F5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B4F88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E03D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D481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D2EA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FC15B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3C7EE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E217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AEC88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EA37CB"/>
    <w:multiLevelType w:val="hybridMultilevel"/>
    <w:tmpl w:val="4770F93C"/>
    <w:lvl w:ilvl="0" w:tplc="1C24D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7A0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4854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6F8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EEBF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20A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F499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B0D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B40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5"/>
  </w:num>
  <w:num w:numId="2">
    <w:abstractNumId w:val="10"/>
  </w:num>
  <w:num w:numId="3">
    <w:abstractNumId w:val="31"/>
  </w:num>
  <w:num w:numId="4">
    <w:abstractNumId w:val="19"/>
  </w:num>
  <w:num w:numId="5">
    <w:abstractNumId w:val="7"/>
  </w:num>
  <w:num w:numId="6">
    <w:abstractNumId w:val="24"/>
  </w:num>
  <w:num w:numId="7">
    <w:abstractNumId w:val="15"/>
  </w:num>
  <w:num w:numId="8">
    <w:abstractNumId w:val="41"/>
  </w:num>
  <w:num w:numId="9">
    <w:abstractNumId w:val="3"/>
  </w:num>
  <w:num w:numId="10">
    <w:abstractNumId w:val="29"/>
  </w:num>
  <w:num w:numId="11">
    <w:abstractNumId w:val="2"/>
  </w:num>
  <w:num w:numId="12">
    <w:abstractNumId w:val="5"/>
  </w:num>
  <w:num w:numId="13">
    <w:abstractNumId w:val="22"/>
  </w:num>
  <w:num w:numId="14">
    <w:abstractNumId w:val="42"/>
  </w:num>
  <w:num w:numId="15">
    <w:abstractNumId w:val="20"/>
  </w:num>
  <w:num w:numId="16">
    <w:abstractNumId w:val="23"/>
  </w:num>
  <w:num w:numId="17">
    <w:abstractNumId w:val="25"/>
  </w:num>
  <w:num w:numId="18">
    <w:abstractNumId w:val="39"/>
  </w:num>
  <w:num w:numId="19">
    <w:abstractNumId w:val="27"/>
  </w:num>
  <w:num w:numId="20">
    <w:abstractNumId w:val="32"/>
  </w:num>
  <w:num w:numId="21">
    <w:abstractNumId w:val="30"/>
  </w:num>
  <w:num w:numId="22">
    <w:abstractNumId w:val="18"/>
  </w:num>
  <w:num w:numId="23">
    <w:abstractNumId w:val="4"/>
  </w:num>
  <w:num w:numId="24">
    <w:abstractNumId w:val="8"/>
  </w:num>
  <w:num w:numId="25">
    <w:abstractNumId w:val="6"/>
  </w:num>
  <w:num w:numId="26">
    <w:abstractNumId w:val="36"/>
  </w:num>
  <w:num w:numId="27">
    <w:abstractNumId w:val="34"/>
  </w:num>
  <w:num w:numId="28">
    <w:abstractNumId w:val="28"/>
  </w:num>
  <w:num w:numId="29">
    <w:abstractNumId w:val="26"/>
  </w:num>
  <w:num w:numId="30">
    <w:abstractNumId w:val="13"/>
  </w:num>
  <w:num w:numId="31">
    <w:abstractNumId w:val="0"/>
  </w:num>
  <w:num w:numId="32">
    <w:abstractNumId w:val="21"/>
  </w:num>
  <w:num w:numId="33">
    <w:abstractNumId w:val="37"/>
  </w:num>
  <w:num w:numId="34">
    <w:abstractNumId w:val="43"/>
  </w:num>
  <w:num w:numId="35">
    <w:abstractNumId w:val="14"/>
  </w:num>
  <w:num w:numId="36">
    <w:abstractNumId w:val="38"/>
  </w:num>
  <w:num w:numId="37">
    <w:abstractNumId w:val="17"/>
  </w:num>
  <w:num w:numId="38">
    <w:abstractNumId w:val="33"/>
  </w:num>
  <w:num w:numId="39">
    <w:abstractNumId w:val="11"/>
  </w:num>
  <w:num w:numId="40">
    <w:abstractNumId w:val="9"/>
  </w:num>
  <w:num w:numId="41">
    <w:abstractNumId w:val="40"/>
  </w:num>
  <w:num w:numId="42">
    <w:abstractNumId w:val="12"/>
  </w:num>
  <w:num w:numId="43">
    <w:abstractNumId w:val="16"/>
  </w:num>
  <w:num w:numId="44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72FCE"/>
    <w:rsid w:val="00164CA2"/>
    <w:rsid w:val="001E1B53"/>
    <w:rsid w:val="002129F0"/>
    <w:rsid w:val="002C5F24"/>
    <w:rsid w:val="00387EC7"/>
    <w:rsid w:val="00394ADC"/>
    <w:rsid w:val="00425F63"/>
    <w:rsid w:val="00462180"/>
    <w:rsid w:val="005335D7"/>
    <w:rsid w:val="005D37C5"/>
    <w:rsid w:val="00610C6B"/>
    <w:rsid w:val="006F5701"/>
    <w:rsid w:val="008376CF"/>
    <w:rsid w:val="008C4BB9"/>
    <w:rsid w:val="008E0067"/>
    <w:rsid w:val="008E6F23"/>
    <w:rsid w:val="00981429"/>
    <w:rsid w:val="009D2935"/>
    <w:rsid w:val="00A01B74"/>
    <w:rsid w:val="00A8094A"/>
    <w:rsid w:val="00BC7791"/>
    <w:rsid w:val="00C42388"/>
    <w:rsid w:val="00D030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18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9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7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2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9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13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0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81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39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1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2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8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5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28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5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6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6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8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5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8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1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41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68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38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4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0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29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2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6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8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14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99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8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75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3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5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3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21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17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3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60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5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8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4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6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04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3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8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7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1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3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92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6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8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2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8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6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1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0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05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0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2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8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0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57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7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4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0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8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88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93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23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0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20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52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0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4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9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66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4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4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5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7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83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3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54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52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4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88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8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93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63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2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12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3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2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2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82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5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9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1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4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47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52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6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9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78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79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1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10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6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8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3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18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4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5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2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2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0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3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7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545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1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72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1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2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5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1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09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8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0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8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9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4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8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89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9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4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1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3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0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62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58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7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6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68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3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7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96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5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3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1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9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21</cp:revision>
  <dcterms:created xsi:type="dcterms:W3CDTF">2026-06-25T09:08:00Z</dcterms:created>
  <dcterms:modified xsi:type="dcterms:W3CDTF">2026-07-04T12:47:00Z</dcterms:modified>
</cp:coreProperties>
</file>