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8.jpeg" ContentType="image/jpeg"/>
  <Override PartName="/word/media/image7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3" w:after="0"/>
        <w:rPr>
          <w:sz w:val="17"/>
        </w:rPr>
      </w:pPr>
      <w:r>
        <w:rPr>
          <w:sz w:val="17"/>
        </w:rPr>
      </w:r>
    </w:p>
    <w:p>
      <w:pPr>
        <w:pStyle w:val="BodyText"/>
        <w:spacing w:before="0" w:after="0"/>
        <w:ind w:left="3645" w:right="0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816090" cy="3001010"/>
                <wp:effectExtent l="0" t="0" r="0" b="8889"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6240" cy="3000960"/>
                          <a:chOff x="0" y="0"/>
                          <a:chExt cx="6816240" cy="300096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2133720"/>
                            <a:ext cx="4508640" cy="5119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 3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74160" y="2595240"/>
                            <a:ext cx="3603600" cy="405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 4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4109760" y="0"/>
                            <a:ext cx="2706480" cy="208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237.05pt;width:536.7pt;height:236.3pt" coordorigin="0,-4741" coordsize="10734,47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2" stroked="f" o:allowincell="f" style="position:absolute;left:0;top:-1381;width:7099;height:805;mso-wrap-style:none;v-text-anchor:middle;mso-position-vertical:top" type="_x0000_t75">
                  <v:imagedata r:id="rId5" o:detectmouseclick="t"/>
                  <v:stroke color="#3465a4" joinstyle="round" endcap="flat"/>
                  <w10:wrap type="square"/>
                </v:shape>
                <v:shape id="shape_0" ID="Image 3" stroked="f" o:allowincell="f" style="position:absolute;left:117;top:-654;width:5674;height:638;mso-wrap-style:none;v-text-anchor:middle;mso-position-vertical:top" type="_x0000_t75">
                  <v:imagedata r:id="rId6" o:detectmouseclick="t"/>
                  <v:stroke color="#3465a4" joinstyle="round" endcap="flat"/>
                  <w10:wrap type="square"/>
                </v:shape>
                <v:shape id="shape_0" ID="Image 4" stroked="f" o:allowincell="f" style="position:absolute;left:6472;top:-4741;width:4261;height:3287;mso-wrap-style:none;v-text-anchor:middle;mso-position-vertical:top" type="_x0000_t75">
                  <v:imagedata r:id="rId7" o:detectmouseclick="t"/>
                  <v:stroke color="#3465a4" joinstyle="round" endcap="flat"/>
                  <w10:wrap type="square"/>
                </v:shape>
              </v:group>
            </w:pict>
          </mc:Fallback>
        </mc:AlternateContent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36" w:after="0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0" distL="0" distR="635" simplePos="0" locked="0" layoutInCell="0" allowOverlap="1" relativeHeight="4">
                <wp:simplePos x="0" y="0"/>
                <wp:positionH relativeFrom="page">
                  <wp:posOffset>2416810</wp:posOffset>
                </wp:positionH>
                <wp:positionV relativeFrom="paragraph">
                  <wp:posOffset>248285</wp:posOffset>
                </wp:positionV>
                <wp:extent cx="5586730" cy="612140"/>
                <wp:effectExtent l="0" t="0" r="0" b="0"/>
                <wp:wrapTopAndBottom/>
                <wp:docPr id="5" name="Group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6840" cy="612000"/>
                          <a:chOff x="0" y="0"/>
                          <a:chExt cx="5586840" cy="612000"/>
                        </a:xfrm>
                      </wpg:grpSpPr>
                      <pic:pic xmlns:pic="http://schemas.openxmlformats.org/drawingml/2006/picture">
                        <pic:nvPicPr>
                          <pic:cNvPr id="6" name="Image 6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5586840" cy="507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age 7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82160" y="205200"/>
                            <a:ext cx="4469760" cy="407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5" style="position:absolute;margin-left:190.3pt;margin-top:19.55pt;width:439.9pt;height:48.2pt" coordorigin="3806,391" coordsize="8798,964">
                <v:shape id="shape_0" ID="Image 6" stroked="f" o:allowincell="f" style="position:absolute;left:3806;top:391;width:8797;height:799;mso-wrap-style:none;v-text-anchor:middle;mso-position-horizontal-relative:page" type="_x0000_t75">
                  <v:imagedata r:id="rId10" o:detectmouseclick="t"/>
                  <v:stroke color="#3465a4" joinstyle="round" endcap="flat"/>
                  <w10:wrap type="topAndBottom"/>
                </v:shape>
                <v:shape id="shape_0" ID="Image 7" stroked="f" o:allowincell="f" style="position:absolute;left:4093;top:714;width:7038;height:640;mso-wrap-style:none;v-text-anchor:middle;mso-position-horizontal-relative:page" type="_x0000_t75">
                  <v:imagedata r:id="rId11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0" w:after="0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1661160</wp:posOffset>
                </wp:positionH>
                <wp:positionV relativeFrom="paragraph">
                  <wp:posOffset>168275</wp:posOffset>
                </wp:positionV>
                <wp:extent cx="7151370" cy="558800"/>
                <wp:effectExtent l="0" t="0" r="0" b="0"/>
                <wp:wrapTopAndBottom/>
                <wp:docPr id="8" name="Group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1400" cy="558720"/>
                          <a:chOff x="0" y="0"/>
                          <a:chExt cx="7151400" cy="558720"/>
                        </a:xfrm>
                      </wpg:grpSpPr>
                      <pic:pic xmlns:pic="http://schemas.openxmlformats.org/drawingml/2006/picture">
                        <pic:nvPicPr>
                          <pic:cNvPr id="9" name="Image 9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0" y="45000"/>
                            <a:ext cx="7151400" cy="513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Image 10" descr="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333360" y="0"/>
                            <a:ext cx="5718240" cy="407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8" style="position:absolute;margin-left:130.8pt;margin-top:13.25pt;width:563.1pt;height:43.95pt" coordorigin="2616,265" coordsize="11262,879">
                <v:shape id="shape_0" ID="Image 9" stroked="f" o:allowincell="f" style="position:absolute;left:2616;top:336;width:11261;height:808;mso-wrap-style:none;v-text-anchor:middle;mso-position-horizontal-relative:page" type="_x0000_t75">
                  <v:imagedata r:id="rId14" o:detectmouseclick="t"/>
                  <v:stroke color="#3465a4" joinstyle="round" endcap="flat"/>
                  <w10:wrap type="topAndBottom"/>
                </v:shape>
                <v:shape id="shape_0" ID="Image 10" stroked="f" o:allowincell="f" style="position:absolute;left:3141;top:265;width:9004;height:640;mso-wrap-style:none;v-text-anchor:middle;mso-position-horizontal-relative:page" type="_x0000_t75">
                  <v:imagedata r:id="rId15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sectPr>
          <w:type w:val="nextPage"/>
          <w:pgSz w:orient="landscape" w:w="16838" w:h="11906"/>
          <w:pgMar w:left="1020" w:right="840" w:gutter="0" w:header="0" w:top="134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tabs>
          <w:tab w:val="clear" w:pos="720"/>
          <w:tab w:val="left" w:pos="4654" w:leader="none"/>
        </w:tabs>
        <w:spacing w:lineRule="auto" w:line="276" w:before="74" w:after="0"/>
        <w:ind w:firstLine="96" w:left="113" w:right="829"/>
        <w:rPr/>
      </w:pPr>
      <w:r>
        <w:rPr>
          <w:color w:val="00AF50"/>
        </w:rPr>
        <w:t>Predisposta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dai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Consigli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di Interclasse</w:t>
      </w:r>
      <w:r>
        <w:rPr>
          <w:color w:val="00AF50"/>
          <w:spacing w:val="-5"/>
        </w:rPr>
        <w:t xml:space="preserve"> </w:t>
      </w:r>
      <w:r>
        <w:rPr>
          <w:color w:val="00AF50"/>
        </w:rPr>
        <w:t>nella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seduta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del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20 gennaio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2021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e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approvata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dal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 xml:space="preserve">Collegio di docenti con delibera n. </w:t>
      </w:r>
      <w:r>
        <w:rPr>
          <w:color w:val="00AF50"/>
          <w:u w:val="single" w:color="00AE4F"/>
        </w:rPr>
        <w:tab/>
      </w:r>
      <w:r>
        <w:rPr>
          <w:color w:val="00AF50"/>
        </w:rPr>
        <w:t>del 25 gennaio 2021</w:t>
      </w:r>
    </w:p>
    <w:p>
      <w:pPr>
        <w:pStyle w:val="BodyText"/>
        <w:spacing w:before="0" w:after="1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ind w:left="1527" w:right="0"/>
        <w:rPr>
          <w:sz w:val="20"/>
        </w:rPr>
      </w:pPr>
      <w:r>
        <w:rPr/>
        <w:drawing>
          <wp:inline distT="0" distB="0" distL="0" distR="0">
            <wp:extent cx="7583805" cy="4712335"/>
            <wp:effectExtent l="0" t="0" r="0" b="0"/>
            <wp:docPr id="11" name="Image 11" descr="Istituto Comprensivo di Chiusa di Pesio - Peveragno - Chiusa di Pesio -  Peverag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Istituto Comprensivo di Chiusa di Pesio - Peveragno - Chiusa di Pesio -  Peveragno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805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0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0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13" w:after="0"/>
        <w:rPr>
          <w:sz w:val="28"/>
        </w:rPr>
      </w:pPr>
      <w:r>
        <w:rPr>
          <w:sz w:val="28"/>
        </w:rPr>
      </w:r>
    </w:p>
    <w:p>
      <w:pPr>
        <w:sectPr>
          <w:type w:val="nextPage"/>
          <w:pgSz w:orient="landscape" w:w="16838" w:h="11906"/>
          <w:pgMar w:left="1020" w:right="840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hanging="0" w:left="0" w:right="465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212A35"/>
          <w:sz w:val="28"/>
        </w:rPr>
        <w:t>Anno</w:t>
      </w:r>
      <w:r>
        <w:rPr>
          <w:rFonts w:ascii="Arial" w:hAnsi="Arial"/>
          <w:b/>
          <w:color w:val="212A35"/>
          <w:spacing w:val="-16"/>
          <w:sz w:val="28"/>
        </w:rPr>
        <w:t xml:space="preserve"> </w:t>
      </w:r>
      <w:r>
        <w:rPr>
          <w:rFonts w:ascii="Arial" w:hAnsi="Arial"/>
          <w:b/>
          <w:color w:val="212A35"/>
          <w:sz w:val="28"/>
        </w:rPr>
        <w:t>scolastico</w:t>
      </w:r>
      <w:r>
        <w:rPr>
          <w:rFonts w:ascii="Arial" w:hAnsi="Arial"/>
          <w:b/>
          <w:color w:val="212A35"/>
          <w:spacing w:val="-13"/>
          <w:sz w:val="28"/>
        </w:rPr>
        <w:t xml:space="preserve"> </w:t>
      </w:r>
      <w:r>
        <w:rPr>
          <w:rFonts w:ascii="Arial" w:hAnsi="Arial"/>
          <w:b/>
          <w:color w:val="212A35"/>
          <w:sz w:val="28"/>
        </w:rPr>
        <w:t>2020-</w:t>
      </w:r>
      <w:r>
        <w:rPr>
          <w:rFonts w:ascii="Arial" w:hAnsi="Arial"/>
          <w:b/>
          <w:color w:val="212A35"/>
          <w:spacing w:val="-4"/>
          <w:sz w:val="28"/>
        </w:rPr>
        <w:t>2021</w:t>
      </w: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p>
      <w:pPr>
        <w:pStyle w:val="BodyText"/>
        <w:spacing w:before="0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12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"/>
        </w:rPr>
      </w:r>
    </w:p>
    <w:tbl>
      <w:tblPr>
        <w:tblW w:w="14593" w:type="dxa"/>
        <w:jc w:val="left"/>
        <w:tblInd w:w="12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48"/>
        <w:gridCol w:w="2676"/>
        <w:gridCol w:w="2414"/>
        <w:gridCol w:w="2265"/>
        <w:gridCol w:w="2126"/>
        <w:gridCol w:w="2263"/>
      </w:tblGrid>
      <w:tr>
        <w:trPr>
          <w:trHeight w:val="585" w:hRule="atLeast"/>
        </w:trPr>
        <w:tc>
          <w:tcPr>
            <w:tcW w:w="14592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0000" w:val="clear"/>
          </w:tcPr>
          <w:p>
            <w:pPr>
              <w:pStyle w:val="TableParagraph"/>
              <w:spacing w:lineRule="exact" w:line="334"/>
              <w:ind w:left="15" w:right="0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Italiano</w:t>
            </w:r>
          </w:p>
        </w:tc>
      </w:tr>
      <w:tr>
        <w:trPr>
          <w:trHeight w:val="1795" w:hRule="atLeast"/>
        </w:trPr>
        <w:tc>
          <w:tcPr>
            <w:tcW w:w="2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07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 xml:space="preserve"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4"/>
              <w:ind w:hanging="341" w:left="768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6" w:after="0"/>
              <w:ind w:left="46" w:right="3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uto" w:line="271" w:before="240" w:after="0"/>
              <w:ind w:left="44" w:right="36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In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via</w:t>
            </w:r>
            <w:r>
              <w:rPr>
                <w:rFonts w:ascii="Calibri" w:hAnsi="Calibri"/>
                <w:b/>
                <w:color w:val="FFFFFF"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di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 xml:space="preserve">prima </w:t>
            </w: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6" w:after="0"/>
              <w:ind w:left="16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6" w:right="5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6" w:after="0"/>
              <w:ind w:left="22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22" w:right="1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6" w:after="0"/>
              <w:ind w:left="32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32" w:right="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1" w:after="0"/>
              <w:ind w:left="3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1723" w:hRule="atLeast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26" w:right="3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4" w:right="111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comprendere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testi orali cogliendone il senso, lo scopo, le informazioni principali e secondarie.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49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interagisce solo se sollecitato.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6" w:right="132"/>
              <w:rPr>
                <w:sz w:val="20"/>
              </w:rPr>
            </w:pPr>
            <w:r>
              <w:rPr>
                <w:sz w:val="20"/>
              </w:rPr>
              <w:t>Comprende ed interagisce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essenziale.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1" w:right="69"/>
              <w:rPr>
                <w:sz w:val="20"/>
              </w:rPr>
            </w:pPr>
            <w:r>
              <w:rPr>
                <w:sz w:val="20"/>
              </w:rPr>
              <w:t>Comprende ed interagisce in modo corretto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esauriente.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2" w:right="122"/>
              <w:rPr>
                <w:sz w:val="20"/>
              </w:rPr>
            </w:pPr>
            <w:r>
              <w:rPr>
                <w:sz w:val="20"/>
              </w:rPr>
              <w:t>Comprende ed interagisce in modo corretto,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esauriente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ed </w:t>
            </w:r>
            <w:r>
              <w:rPr>
                <w:spacing w:val="-2"/>
                <w:sz w:val="20"/>
              </w:rPr>
              <w:t>approfondito.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152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0" w:right="1060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32" w:right="181"/>
              <w:rPr>
                <w:sz w:val="20"/>
              </w:rPr>
            </w:pPr>
            <w:r>
              <w:rPr>
                <w:sz w:val="20"/>
              </w:rPr>
              <w:t>Esprimersi in modo corretto, formulando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messaggi chiari e pertinenti,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più possibile adeguato alla </w:t>
            </w:r>
            <w:r>
              <w:rPr>
                <w:spacing w:val="-2"/>
                <w:sz w:val="20"/>
              </w:rPr>
              <w:t>situazione.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poco chiaro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pertinente.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Si esprime in modo abbastanza corretto, appropriato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pertinente.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416"/>
              <w:jc w:val="both"/>
              <w:rPr>
                <w:sz w:val="20"/>
              </w:rPr>
            </w:pPr>
            <w:r>
              <w:rPr>
                <w:sz w:val="20"/>
              </w:rPr>
              <w:t>Si esprime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modo corretto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coerente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ed </w:t>
            </w: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456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modo corretto completo, approfondito ed </w:t>
            </w:r>
            <w:r>
              <w:rPr>
                <w:spacing w:val="-2"/>
                <w:sz w:val="20"/>
              </w:rPr>
              <w:t>originale.</w:t>
            </w:r>
          </w:p>
        </w:tc>
      </w:tr>
      <w:tr>
        <w:trPr>
          <w:trHeight w:val="2520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0" w:right="108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32" w:right="0"/>
              <w:rPr>
                <w:sz w:val="20"/>
              </w:rPr>
            </w:pPr>
            <w:r>
              <w:rPr>
                <w:sz w:val="20"/>
              </w:rPr>
              <w:t>Leggere in modo corretto, scorrevole ed espressivo, utilizzando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lettura funzionali allo scopo.</w:t>
            </w:r>
          </w:p>
          <w:p>
            <w:pPr>
              <w:pStyle w:val="TableParagraph"/>
              <w:spacing w:lineRule="auto" w:line="276" w:before="200" w:after="0"/>
              <w:ind w:left="32" w:right="116"/>
              <w:rPr>
                <w:sz w:val="20"/>
              </w:rPr>
            </w:pPr>
            <w:r>
              <w:rPr>
                <w:sz w:val="20"/>
              </w:rPr>
              <w:t>Comprende le informazioni esplicite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implicite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contenute nel testo, operando </w:t>
            </w:r>
            <w:r>
              <w:rPr>
                <w:spacing w:val="-2"/>
                <w:sz w:val="20"/>
              </w:rPr>
              <w:t>collegamenti.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Legge con difficoltà e in modo poco corretto ed inespressivo.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Comprende con difficoltà le informazioni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 un testo.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79"/>
              <w:rPr>
                <w:sz w:val="20"/>
              </w:rPr>
            </w:pPr>
            <w:r>
              <w:rPr>
                <w:sz w:val="20"/>
              </w:rPr>
              <w:t>Legge in modo abbastanza corretto e scorrevole.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Comprende in modo essenziale le </w:t>
            </w:r>
            <w:r>
              <w:rPr>
                <w:spacing w:val="-2"/>
                <w:sz w:val="20"/>
              </w:rPr>
              <w:t>informazioni.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35"/>
              <w:rPr>
                <w:sz w:val="20"/>
              </w:rPr>
            </w:pPr>
            <w:r>
              <w:rPr>
                <w:sz w:val="20"/>
              </w:rPr>
              <w:t>Legge in modo corretto, scorrevole ed espressivo.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Comprende le informazioni in modo autonomo e </w:t>
            </w:r>
            <w:r>
              <w:rPr>
                <w:spacing w:val="-2"/>
                <w:sz w:val="20"/>
              </w:rPr>
              <w:t>completo.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94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corretto, scorrevole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espressivo utilizzando strategie di lettura funzionali allo scopo. Comprende in modo immediato operando collegamenti.</w:t>
            </w:r>
          </w:p>
        </w:tc>
      </w:tr>
      <w:tr>
        <w:trPr>
          <w:trHeight w:val="1987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0" w:right="1017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32" w:right="116"/>
              <w:rPr>
                <w:sz w:val="20"/>
              </w:rPr>
            </w:pPr>
            <w:r>
              <w:rPr>
                <w:sz w:val="20"/>
              </w:rPr>
              <w:t>Produrre testi di vario genere ortograficamente corretti, coerenti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scopo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 al destinatario.</w:t>
            </w:r>
          </w:p>
          <w:p>
            <w:pPr>
              <w:pStyle w:val="TableParagraph"/>
              <w:spacing w:lineRule="auto" w:line="276" w:before="195" w:after="0"/>
              <w:ind w:left="32" w:right="0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lessico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originale, ricco e appropriato.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Produce testi non corretti, usando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poco chiaro e non sempre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Produce testi poco corretti e coerenti, usando un linguaggio semplice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essenziale.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273"/>
              <w:rPr>
                <w:sz w:val="20"/>
              </w:rPr>
            </w:pPr>
            <w:r>
              <w:rPr>
                <w:sz w:val="20"/>
              </w:rPr>
              <w:t>Produce testi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coerenti usando un linguaggio chiaro e </w:t>
            </w: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corretti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 personali usando un linguaggio ricco ed </w:t>
            </w:r>
            <w:r>
              <w:rPr>
                <w:spacing w:val="-2"/>
                <w:sz w:val="20"/>
              </w:rPr>
              <w:t>appropriato.</w:t>
            </w:r>
          </w:p>
        </w:tc>
      </w:tr>
      <w:tr>
        <w:trPr>
          <w:trHeight w:val="204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left="85" w:right="14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Elementi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grammatica esplicita e riflessione </w:t>
            </w:r>
            <w:r>
              <w:rPr>
                <w:b/>
                <w:spacing w:val="-2"/>
                <w:sz w:val="22"/>
              </w:rPr>
              <w:t>linguistica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32" w:right="491"/>
              <w:jc w:val="both"/>
              <w:rPr>
                <w:sz w:val="20"/>
              </w:rPr>
            </w:pPr>
            <w:r>
              <w:rPr>
                <w:sz w:val="20"/>
              </w:rPr>
              <w:t>Padroneggiare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elementi morfologici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sintattici del </w:t>
            </w:r>
            <w:r>
              <w:rPr>
                <w:spacing w:val="-2"/>
                <w:sz w:val="20"/>
              </w:rPr>
              <w:t>discorso.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Riconosce le principali parti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discorso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Riconosce le principali parti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discorso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frasi semplici. Individua gli elementi della frase </w:t>
            </w:r>
            <w:r>
              <w:rPr>
                <w:spacing w:val="-2"/>
                <w:sz w:val="20"/>
              </w:rPr>
              <w:t>minima.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32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principali parti del discorso in modo corretto e completo.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Individua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gli elementi sintattici anche in frasi più </w:t>
            </w:r>
            <w:r>
              <w:rPr>
                <w:spacing w:val="-2"/>
                <w:sz w:val="20"/>
              </w:rPr>
              <w:t>complesse.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37"/>
              <w:rPr>
                <w:sz w:val="20"/>
              </w:rPr>
            </w:pPr>
            <w:r>
              <w:rPr>
                <w:sz w:val="20"/>
              </w:rPr>
              <w:t>Riconosce le principali parti del discorso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completo ed approfondito.</w:t>
            </w:r>
          </w:p>
          <w:p>
            <w:pPr>
              <w:pStyle w:val="TableParagraph"/>
              <w:spacing w:lineRule="auto" w:line="276"/>
              <w:ind w:left="108" w:right="374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elementi sintattici in frasi </w:t>
            </w:r>
            <w:r>
              <w:rPr>
                <w:spacing w:val="-2"/>
                <w:sz w:val="20"/>
              </w:rPr>
              <w:t>complesse.</w:t>
            </w:r>
          </w:p>
        </w:tc>
      </w:tr>
      <w:tr>
        <w:trPr>
          <w:trHeight w:val="595" w:hRule="atLeast"/>
        </w:trPr>
        <w:tc>
          <w:tcPr>
            <w:tcW w:w="14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0000" w:val="clear"/>
          </w:tcPr>
          <w:p>
            <w:pPr>
              <w:pStyle w:val="TableParagraph"/>
              <w:spacing w:lineRule="exact" w:line="339"/>
              <w:ind w:left="8" w:right="94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Inglese</w:t>
            </w:r>
          </w:p>
        </w:tc>
      </w:tr>
      <w:tr>
        <w:trPr>
          <w:trHeight w:val="508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46" w:right="38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7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1017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lineRule="exact" w:line="249"/>
              <w:ind w:left="710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 xml:space="preserve"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lineRule="auto" w:line="271" w:before="1" w:after="0"/>
              <w:ind w:left="109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555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In</w:t>
            </w:r>
            <w:r>
              <w:rPr>
                <w:rFonts w:ascii="Calibri" w:hAnsi="Calibri"/>
                <w:b/>
                <w:color w:val="FFFFFF"/>
                <w:spacing w:val="-5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via</w:t>
            </w: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di</w:t>
            </w: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prima</w:t>
            </w:r>
          </w:p>
          <w:p>
            <w:pPr>
              <w:pStyle w:val="TableParagraph"/>
              <w:spacing w:before="241" w:after="0"/>
              <w:ind w:left="642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550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708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1" w:after="0"/>
              <w:ind w:left="12" w:right="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119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comprendere dialoghi e storie.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Comprende solo qualche frammento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 nella sua globalità.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maggior parte del messaggio.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 nella sua interezza.</w:t>
            </w:r>
          </w:p>
        </w:tc>
      </w:tr>
      <w:tr>
        <w:trPr>
          <w:trHeight w:val="172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9" w:right="0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messaggi.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9"/>
              <w:rPr>
                <w:sz w:val="20"/>
              </w:rPr>
            </w:pPr>
            <w:r>
              <w:rPr>
                <w:sz w:val="20"/>
              </w:rPr>
              <w:t>Comunica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insicuro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messaggi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molto semplici con un lessico limitato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pronuncia non sempre corretta.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01"/>
              <w:rPr>
                <w:sz w:val="20"/>
              </w:rPr>
            </w:pPr>
            <w:r>
              <w:rPr>
                <w:sz w:val="20"/>
              </w:rPr>
              <w:t>Produce semplici messaggi usando un lessico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adeguato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una pronuncia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 complesso corretta.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94"/>
              <w:rPr>
                <w:sz w:val="20"/>
              </w:rPr>
            </w:pPr>
            <w:r>
              <w:rPr>
                <w:sz w:val="20"/>
              </w:rPr>
              <w:t>Comunica con padronanza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buon lessico e una pronuncia </w:t>
            </w:r>
            <w:r>
              <w:rPr>
                <w:spacing w:val="-2"/>
                <w:sz w:val="20"/>
              </w:rPr>
              <w:t>corretta.</w:t>
            </w:r>
          </w:p>
        </w:tc>
      </w:tr>
      <w:tr>
        <w:trPr>
          <w:trHeight w:val="99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6"/>
              <w:ind w:left="109" w:right="0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brevi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testi.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poche parti del testo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28"/>
              <w:jc w:val="both"/>
              <w:rPr>
                <w:sz w:val="20"/>
              </w:rPr>
            </w:pPr>
            <w:r>
              <w:rPr>
                <w:sz w:val="20"/>
              </w:rPr>
              <w:t>Riesce a comprendere il testo globalmente con il supporto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dell’insegnante.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207"/>
              <w:rPr>
                <w:sz w:val="20"/>
              </w:rPr>
            </w:pPr>
            <w:r>
              <w:rPr>
                <w:sz w:val="20"/>
              </w:rPr>
              <w:t>Riesce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comprendere la maggior parte del </w:t>
            </w:r>
            <w:r>
              <w:rPr>
                <w:spacing w:val="-2"/>
                <w:sz w:val="20"/>
              </w:rPr>
              <w:t>testo.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Riesce a comprendere autonomamente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testo.</w:t>
            </w:r>
          </w:p>
        </w:tc>
      </w:tr>
      <w:tr>
        <w:trPr>
          <w:trHeight w:val="145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9" w:right="0"/>
              <w:rPr>
                <w:sz w:val="20"/>
              </w:rPr>
            </w:pPr>
            <w:r>
              <w:rPr>
                <w:sz w:val="20"/>
              </w:rPr>
              <w:t>Scrivere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brevi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messaggi/testi.</w:t>
            </w:r>
          </w:p>
          <w:p>
            <w:pPr>
              <w:pStyle w:val="TableParagraph"/>
              <w:spacing w:before="6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 strutture e le funzioni comunicative apprese.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Produce un testo poco comprensibile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errori.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 xml:space="preserve">Produce un testo </w:t>
            </w:r>
            <w:r>
              <w:rPr>
                <w:spacing w:val="-2"/>
                <w:sz w:val="20"/>
              </w:rPr>
              <w:t xml:space="preserve">parzialmente </w:t>
            </w:r>
            <w:r>
              <w:rPr>
                <w:sz w:val="20"/>
              </w:rPr>
              <w:t>comprensibile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 qualche errore.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Produce un testo comprensibile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 pochi errori.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94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autonomamente un testo comprensibile, coerente e corretto.</w:t>
            </w:r>
          </w:p>
        </w:tc>
      </w:tr>
      <w:tr>
        <w:trPr>
          <w:trHeight w:val="192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221" w:left="46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Grammatica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riflessione sugli usi della lingua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 strutture e le funzioni comunicative apprese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Comunica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incerto, utilizzando le strutture grammaticali apprese in forma elementare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aiutato </w:t>
            </w:r>
            <w:r>
              <w:rPr>
                <w:spacing w:val="-2"/>
                <w:sz w:val="20"/>
              </w:rPr>
              <w:t>dall’insegnante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Comunica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brevi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frasi utilizzando alcune delle strutture grammaticali </w:t>
            </w:r>
            <w:r>
              <w:rPr>
                <w:spacing w:val="-2"/>
                <w:sz w:val="20"/>
              </w:rPr>
              <w:t>apprese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Comunica adeguatamente </w:t>
            </w:r>
            <w:r>
              <w:rPr>
                <w:sz w:val="20"/>
              </w:rPr>
              <w:t>utilizzando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strutture grammaticali apprese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374"/>
              <w:rPr>
                <w:sz w:val="20"/>
              </w:rPr>
            </w:pPr>
            <w:r>
              <w:rPr>
                <w:sz w:val="20"/>
              </w:rPr>
              <w:t>Comunica in maniera corretta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 strutture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grammaticali apprese in modo </w:t>
            </w:r>
            <w:r>
              <w:rPr>
                <w:spacing w:val="-2"/>
                <w:sz w:val="20"/>
              </w:rPr>
              <w:t>funzionale</w:t>
            </w:r>
          </w:p>
        </w:tc>
      </w:tr>
      <w:tr>
        <w:trPr>
          <w:trHeight w:val="589" w:hRule="atLeast"/>
        </w:trPr>
        <w:tc>
          <w:tcPr>
            <w:tcW w:w="14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0000" w:val="clear"/>
          </w:tcPr>
          <w:p>
            <w:pPr>
              <w:pStyle w:val="TableParagraph"/>
              <w:spacing w:lineRule="exact" w:line="339"/>
              <w:ind w:left="93" w:right="8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Storia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 xml:space="preserve"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4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6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46" w:right="38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44" w:right="3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In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via</w:t>
            </w:r>
            <w:r>
              <w:rPr>
                <w:rFonts w:ascii="Calibri" w:hAnsi="Calibri"/>
                <w:b/>
                <w:color w:val="FFFFFF"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di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 xml:space="preserve">prima </w:t>
            </w: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7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7" w:right="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1" w:after="0"/>
              <w:ind w:left="12" w:right="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152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4"/>
              <w:ind w:hanging="375" w:left="811" w:right="419"/>
              <w:rPr>
                <w:b/>
                <w:sz w:val="22"/>
              </w:rPr>
            </w:pPr>
            <w:r>
              <w:rPr>
                <w:b/>
                <w:sz w:val="22"/>
              </w:rPr>
              <w:t>Organizzazione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delle </w:t>
            </w:r>
            <w:r>
              <w:rPr>
                <w:b/>
                <w:spacing w:val="-2"/>
                <w:sz w:val="22"/>
              </w:rPr>
              <w:t>informazioni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1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informazioni per individuare relazioni </w:t>
            </w:r>
            <w:r>
              <w:rPr>
                <w:spacing w:val="-2"/>
                <w:sz w:val="20"/>
              </w:rPr>
              <w:t>cronologiche.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Mette in relazione cronologica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fatti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eventi con difficoltà.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Ricava informazioni essenziali da fonti diverse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 modo frammentario.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Organizza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 informazioni per individuare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relazioni </w:t>
            </w:r>
            <w:r>
              <w:rPr>
                <w:spacing w:val="-2"/>
                <w:sz w:val="20"/>
              </w:rPr>
              <w:t>cronologiche.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76"/>
              <w:rPr>
                <w:sz w:val="20"/>
              </w:rPr>
            </w:pPr>
            <w:r>
              <w:rPr>
                <w:sz w:val="20"/>
              </w:rPr>
              <w:t>Organizza le informazioni per individuare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relazioni cronologiche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1987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Strumenti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concettuali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Individuare relazioni tra gruppi umani e contesti spaziali e temporali in relazione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civiltà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studiate.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informazioni con difficoltà,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memorizza ed espone i contenuti in modo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lacunoso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confuso.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Conosce e organizza i contenuti in modo frammentario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70"/>
              <w:rPr>
                <w:sz w:val="20"/>
              </w:rPr>
            </w:pPr>
            <w:r>
              <w:rPr>
                <w:sz w:val="20"/>
              </w:rPr>
              <w:t>Conosce e organizza i contenuti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completo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li espone con un linguaggio adeguato.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  <w:tr>
        <w:trPr>
          <w:trHeight w:val="172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Produzione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scritta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orale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 contenuti; esporli con precisione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proprietà </w:t>
            </w:r>
            <w:r>
              <w:rPr>
                <w:spacing w:val="-2"/>
                <w:sz w:val="20"/>
              </w:rPr>
              <w:t>lessicale.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informazioni con difficoltà,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memorizza ed espone i contenuti in modo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lacunoso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confuso.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Conosce e organizza i contenuti in modo frammentario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70"/>
              <w:rPr>
                <w:sz w:val="20"/>
              </w:rPr>
            </w:pPr>
            <w:r>
              <w:rPr>
                <w:sz w:val="20"/>
              </w:rPr>
              <w:t>Conosce e organizza i contenuti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completo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li espone con un linguaggio adeguato.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  <w:tr>
        <w:trPr>
          <w:trHeight w:val="1987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Uso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delle </w:t>
            </w:r>
            <w:r>
              <w:rPr>
                <w:b/>
                <w:spacing w:val="-2"/>
                <w:sz w:val="22"/>
              </w:rPr>
              <w:t>fonti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 diverse tipologie di fonti storiche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critico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personale.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fonti storiche solo se guidato.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Riconosce con qualche difficoltà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fonti </w:t>
            </w:r>
            <w:r>
              <w:rPr>
                <w:spacing w:val="-2"/>
                <w:sz w:val="20"/>
              </w:rPr>
              <w:t>storiche.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273"/>
              <w:rPr>
                <w:sz w:val="20"/>
              </w:rPr>
            </w:pPr>
            <w:r>
              <w:rPr>
                <w:sz w:val="20"/>
              </w:rPr>
              <w:t>Seleziona in modo adeguato le diverse tipologie di fonti storiche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ricavare </w:t>
            </w:r>
            <w:r>
              <w:rPr>
                <w:spacing w:val="-2"/>
                <w:sz w:val="20"/>
              </w:rPr>
              <w:t>informazioni.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94"/>
              <w:rPr>
                <w:sz w:val="20"/>
              </w:rPr>
            </w:pPr>
            <w:r>
              <w:rPr>
                <w:sz w:val="20"/>
              </w:rPr>
              <w:t>Individua e utilizza le diverse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tipologie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fonti storiche in modo </w:t>
            </w:r>
            <w:r>
              <w:rPr>
                <w:spacing w:val="-2"/>
                <w:sz w:val="20"/>
              </w:rPr>
              <w:t>personale.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594" w:hRule="atLeast"/>
        </w:trPr>
        <w:tc>
          <w:tcPr>
            <w:tcW w:w="14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0000" w:val="clear"/>
          </w:tcPr>
          <w:p>
            <w:pPr>
              <w:pStyle w:val="TableParagraph"/>
              <w:spacing w:lineRule="exact" w:line="339"/>
              <w:ind w:left="88" w:right="8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Geografia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 xml:space="preserve"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6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46" w:right="38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44" w:right="3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In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via</w:t>
            </w:r>
            <w:r>
              <w:rPr>
                <w:rFonts w:ascii="Calibri" w:hAnsi="Calibri"/>
                <w:b/>
                <w:color w:val="FFFFFF"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di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 xml:space="preserve">prima </w:t>
            </w: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17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1" w:after="0"/>
              <w:ind w:left="12" w:right="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218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58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Orientamento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40"/>
              <w:rPr>
                <w:sz w:val="20"/>
              </w:rPr>
            </w:pPr>
            <w:r>
              <w:rPr>
                <w:sz w:val="20"/>
              </w:rPr>
              <w:t>Orientarsi nello spazio utilizzando punti di riferimento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consapevole.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orientarsi nello spazio.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Si orienta nello spazio utilizzando i punti di riferimento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semplici </w:t>
            </w:r>
            <w:r>
              <w:rPr>
                <w:spacing w:val="-2"/>
                <w:sz w:val="20"/>
              </w:rPr>
              <w:t>situazioni.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spazio utilizzando i punti di </w:t>
            </w:r>
            <w:r>
              <w:rPr>
                <w:spacing w:val="-2"/>
                <w:sz w:val="20"/>
              </w:rPr>
              <w:t>riferimento.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spazio utilizzando i punti di riferimento in modo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274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615" w:left="1022" w:right="294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geo- </w:t>
            </w:r>
            <w:r>
              <w:rPr>
                <w:b/>
                <w:spacing w:val="-2"/>
                <w:sz w:val="22"/>
              </w:rPr>
              <w:t>graficità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interpretare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e carte. Esporre utilizzando il lessico specifico della </w:t>
            </w:r>
            <w:r>
              <w:rPr>
                <w:spacing w:val="-2"/>
                <w:sz w:val="20"/>
              </w:rPr>
              <w:t>disciplina.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 xml:space="preserve">Legge dati e carte in </w:t>
            </w:r>
            <w:r>
              <w:rPr>
                <w:spacing w:val="-2"/>
                <w:sz w:val="20"/>
              </w:rPr>
              <w:t>modo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approssimativo.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in modo abbastanza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con </w:t>
            </w:r>
            <w:r>
              <w:rPr>
                <w:spacing w:val="-2"/>
                <w:sz w:val="20"/>
              </w:rPr>
              <w:t>sicurezza.</w:t>
            </w:r>
          </w:p>
        </w:tc>
      </w:tr>
      <w:tr>
        <w:trPr>
          <w:trHeight w:val="152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394" w:left="89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Paesaggio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sistema </w:t>
            </w:r>
            <w:r>
              <w:rPr>
                <w:b/>
                <w:spacing w:val="-2"/>
                <w:sz w:val="22"/>
              </w:rPr>
              <w:t>territoriale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Conoscere e organizzare i contenuti;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mettere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relazione i saperi.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Ha difficoltà ad organizzare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 informazioni,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memorizzarle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esporle.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Conosce ed organizza i contenuti in modo frammentario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70"/>
              <w:rPr>
                <w:sz w:val="20"/>
              </w:rPr>
            </w:pPr>
            <w:r>
              <w:rPr>
                <w:sz w:val="20"/>
              </w:rPr>
              <w:t>Conosce e organizza i contenuti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completo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li espone con un linguaggio adeguato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594" w:hRule="atLeast"/>
        </w:trPr>
        <w:tc>
          <w:tcPr>
            <w:tcW w:w="14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0000" w:val="clear"/>
          </w:tcPr>
          <w:p>
            <w:pPr>
              <w:pStyle w:val="TableParagraph"/>
              <w:spacing w:lineRule="exact" w:line="339"/>
              <w:ind w:left="85" w:right="8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Matematica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 xml:space="preserve"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6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46" w:right="38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44" w:right="3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In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via</w:t>
            </w:r>
            <w:r>
              <w:rPr>
                <w:rFonts w:ascii="Calibri" w:hAnsi="Calibri"/>
                <w:b/>
                <w:color w:val="FFFFFF"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di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 xml:space="preserve">prima </w:t>
            </w: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17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1" w:after="0"/>
              <w:ind w:left="12" w:right="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331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Numeri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Conoscere entità numeriche (entro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9999).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Applicare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gli algoritmi di calcolo scritto e </w:t>
            </w:r>
            <w:r>
              <w:rPr>
                <w:spacing w:val="-2"/>
                <w:sz w:val="20"/>
              </w:rPr>
              <w:t>orale.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Ha difficoltà nel rappresentare le entità numeriche 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nell’applicare gli algoritmi di calcolo scritto e le strategie di calcolo orale. Risolve 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 l’aiuto dell’insegnante.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Rappresenta le entità numeriche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gli algoritmi di calcolo scritto, le strategie di calcolo orale in modo parzialmente corretto.</w:t>
            </w:r>
          </w:p>
          <w:p>
            <w:pPr>
              <w:pStyle w:val="TableParagraph"/>
              <w:spacing w:lineRule="auto" w:line="276" w:before="195" w:after="0"/>
              <w:ind w:left="104" w:right="106"/>
              <w:rPr>
                <w:sz w:val="20"/>
              </w:rPr>
            </w:pPr>
            <w:r>
              <w:rPr>
                <w:sz w:val="20"/>
              </w:rPr>
              <w:t>Analizza situazioni problematiche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applica procedure risolutive in semplici situazioni.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Rappresenta le entità numeriche,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applica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gli algoritmi di calcolo scritto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di calcolo orale in modo </w:t>
            </w:r>
            <w:r>
              <w:rPr>
                <w:spacing w:val="-2"/>
                <w:sz w:val="20"/>
              </w:rPr>
              <w:t>corretto.</w:t>
            </w:r>
          </w:p>
          <w:p>
            <w:pPr>
              <w:pStyle w:val="TableParagraph"/>
              <w:spacing w:lineRule="auto" w:line="276" w:before="195" w:after="0"/>
              <w:ind w:left="108" w:right="463"/>
              <w:rPr>
                <w:sz w:val="20"/>
              </w:rPr>
            </w:pPr>
            <w:r>
              <w:rPr>
                <w:sz w:val="20"/>
              </w:rPr>
              <w:t>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situazioni problematiche ed applica procedure risolutive in modo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76"/>
              <w:rPr>
                <w:sz w:val="20"/>
              </w:rPr>
            </w:pPr>
            <w:r>
              <w:rPr>
                <w:sz w:val="20"/>
              </w:rPr>
              <w:t>Rappresenta le entità numeriche,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applica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gli algoritmi di calcolo scritto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 calcolo orale in modo corretto e autonomo.</w:t>
            </w:r>
          </w:p>
          <w:p>
            <w:pPr>
              <w:pStyle w:val="TableParagraph"/>
              <w:spacing w:lineRule="auto" w:line="276" w:before="195" w:after="0"/>
              <w:ind w:left="108" w:right="174"/>
              <w:rPr>
                <w:sz w:val="20"/>
              </w:rPr>
            </w:pPr>
            <w:r>
              <w:rPr>
                <w:sz w:val="20"/>
              </w:rPr>
              <w:t>Analizza correttamente situazioni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problematiche ed applica procedure risolutive adeguate al </w:t>
            </w:r>
            <w:r>
              <w:rPr>
                <w:spacing w:val="-2"/>
                <w:sz w:val="20"/>
              </w:rPr>
              <w:t>contesto.</w:t>
            </w:r>
          </w:p>
        </w:tc>
      </w:tr>
      <w:tr>
        <w:trPr>
          <w:trHeight w:val="204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Spazio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figure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Conoscere,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classificare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operare con le figure </w:t>
            </w:r>
            <w:r>
              <w:rPr>
                <w:spacing w:val="-2"/>
                <w:sz w:val="20"/>
              </w:rPr>
              <w:t>geometriche.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Ha difficoltà nel descrivere, denominare, classificare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riprodurre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 figure geometriche e nel risolvere problemi utilizzandone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proprietà.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Descrive, denomina, classifica,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riproduce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 figure geometriche e risolve problemi, utilizzandone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 proprietà, in modo parzialmente corretto.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Descrive,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denomina, classifica, riproduce figure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geometriche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risolve problemi, utilizzandone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le proprietà, in 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456"/>
              <w:rPr>
                <w:sz w:val="20"/>
              </w:rPr>
            </w:pPr>
            <w:r>
              <w:rPr>
                <w:sz w:val="20"/>
              </w:rPr>
              <w:t>Descrive,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denomina, classifica, riproduce figure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geometriche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risolve problemi, utilizzandone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 proprietà, in modo autonomo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corretto.</w:t>
            </w:r>
          </w:p>
        </w:tc>
      </w:tr>
      <w:tr>
        <w:trPr>
          <w:trHeight w:val="1522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Relazioni,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dati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previsioni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Effettuare misurazioni e stabilire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 misura arbitrarie.</w:t>
            </w:r>
          </w:p>
          <w:p>
            <w:pPr>
              <w:pStyle w:val="TableParagraph"/>
              <w:spacing w:lineRule="atLeast" w:line="260" w:before="166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Operare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modo adatto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situazioni.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9" w:right="0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difficoltà</w:t>
            </w:r>
          </w:p>
          <w:p>
            <w:pPr>
              <w:pStyle w:val="TableParagraph"/>
              <w:spacing w:lineRule="auto" w:line="276" w:before="34" w:after="0"/>
              <w:ind w:left="109" w:right="112"/>
              <w:rPr>
                <w:sz w:val="20"/>
              </w:rPr>
            </w:pPr>
            <w:r>
              <w:rPr>
                <w:sz w:val="20"/>
              </w:rPr>
              <w:t>nell’effettuare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misurazioni, stabilire relazioni ed interpretare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grafici.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Effettua misurazioni, stabilisce relazioni tra unità di misura, interpreta e costruisce grafici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01"/>
              <w:rPr>
                <w:sz w:val="20"/>
              </w:rPr>
            </w:pPr>
            <w:r>
              <w:rPr>
                <w:sz w:val="20"/>
              </w:rPr>
              <w:t>Effettua misurazioni, stabilisce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tra unità di misura </w:t>
            </w:r>
            <w:r>
              <w:rPr>
                <w:spacing w:val="-2"/>
                <w:sz w:val="20"/>
              </w:rPr>
              <w:t xml:space="preserve">corrispondenti, </w:t>
            </w:r>
            <w:r>
              <w:rPr>
                <w:sz w:val="20"/>
              </w:rPr>
              <w:t>interpreta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costruisce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24"/>
              <w:rPr>
                <w:sz w:val="20"/>
              </w:rPr>
            </w:pPr>
            <w:r>
              <w:rPr>
                <w:sz w:val="20"/>
              </w:rPr>
              <w:t>Effettua misurazioni, stabilisce relazioni tra unità di misura corrispondenti,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interpreta e costruisce grafici in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99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Risolvere situazioni problematiche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contesti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complessi.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391"/>
              <w:rPr>
                <w:sz w:val="20"/>
              </w:rPr>
            </w:pPr>
            <w:r>
              <w:rPr>
                <w:sz w:val="20"/>
              </w:rPr>
              <w:t>contesti in modo parzialmente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273"/>
              <w:rPr>
                <w:sz w:val="20"/>
              </w:rPr>
            </w:pPr>
            <w:r>
              <w:rPr>
                <w:sz w:val="20"/>
              </w:rPr>
              <w:t>grafici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456"/>
              <w:rPr>
                <w:sz w:val="20"/>
              </w:rPr>
            </w:pP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594" w:hRule="atLeast"/>
        </w:trPr>
        <w:tc>
          <w:tcPr>
            <w:tcW w:w="14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0000" w:val="clear"/>
          </w:tcPr>
          <w:p>
            <w:pPr>
              <w:pStyle w:val="TableParagraph"/>
              <w:spacing w:lineRule="exact" w:line="339"/>
              <w:ind w:left="89" w:right="8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Scienze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6"/>
                <w:sz w:val="22"/>
              </w:rPr>
              <w:t xml:space="preserve"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341" w:left="786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46" w:right="38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44" w:right="3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In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via</w:t>
            </w:r>
            <w:r>
              <w:rPr>
                <w:rFonts w:ascii="Calibri" w:hAnsi="Calibri"/>
                <w:b/>
                <w:color w:val="FFFFFF"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di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 xml:space="preserve">prima </w:t>
            </w: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7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7" w:right="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" w:after="0"/>
              <w:ind w:left="12" w:right="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503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4"/>
              <w:ind w:left="85" w:right="6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Esplorare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descrivere oggetti e materiali</w:t>
            </w:r>
          </w:p>
          <w:p>
            <w:pPr>
              <w:pStyle w:val="TableParagraph"/>
              <w:spacing w:before="211" w:after="0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(curiosità/esplorazione)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2"/>
              <w:rPr>
                <w:sz w:val="20"/>
              </w:rPr>
            </w:pPr>
            <w:r>
              <w:rPr>
                <w:sz w:val="20"/>
              </w:rPr>
              <w:t>Sviluppare atteggiamenti di curiosità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guardare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il mondo che stimolano a cercare spiegazioni e informazioni su quello che </w:t>
            </w:r>
            <w:r>
              <w:rPr>
                <w:spacing w:val="-2"/>
                <w:sz w:val="20"/>
              </w:rPr>
              <w:t>accade.</w:t>
            </w:r>
          </w:p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200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Esplorare i fenomeni con un approccio scientifico; osservare e descrivere lo svolgersi dei fatti; formulare domande,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di ipotesi personali; proporre e realizzare semplici </w:t>
            </w:r>
            <w:r>
              <w:rPr>
                <w:spacing w:val="-2"/>
                <w:sz w:val="20"/>
              </w:rPr>
              <w:t>esperimenti.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Osserva, sperimenta e descrive dati in modo parziale,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guidato.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Osserva, sperimenta e descrive dati in modo semplice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essenziale.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01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dati in modo corretto.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279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dati in modo corretto e </w:t>
            </w:r>
            <w:r>
              <w:rPr>
                <w:spacing w:val="-2"/>
                <w:sz w:val="20"/>
              </w:rPr>
              <w:t>completo.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439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4"/>
              <w:ind w:hanging="730" w:left="945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sperimentare sul campo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Individuare nei fenomeni somiglianze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differenze,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fare misurazioni, identificare relazioni spazio/temporali.</w:t>
            </w:r>
          </w:p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rappresentazioni grafiche e schemi di livello adeguato.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Esporre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è sperimentato, utilizzando un linguaggio appropriato.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Ha difficoltà ad organizzare,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memorizzare 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esporre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informazioni.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68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in modo abbastanza corretto e li espone con sufficiente proprietà </w:t>
            </w:r>
            <w:r>
              <w:rPr>
                <w:spacing w:val="-2"/>
                <w:sz w:val="20"/>
              </w:rPr>
              <w:t>lessicale.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273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contenuti in modo corretto e i espone con una adeguata proprietà </w:t>
            </w:r>
            <w:r>
              <w:rPr>
                <w:spacing w:val="-2"/>
                <w:sz w:val="20"/>
              </w:rPr>
              <w:t>lessicale.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42"/>
              <w:rPr>
                <w:sz w:val="20"/>
              </w:rPr>
            </w:pPr>
            <w:r>
              <w:rPr>
                <w:sz w:val="20"/>
              </w:rPr>
              <w:t>Organizza i contenuti in modo completo, li espone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padronanza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con il lessico specifico della disciplina.</w:t>
            </w:r>
          </w:p>
        </w:tc>
      </w:tr>
      <w:tr>
        <w:trPr>
          <w:trHeight w:val="439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80" w:left="916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L’uomo,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viventi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e </w:t>
            </w:r>
            <w:r>
              <w:rPr>
                <w:b/>
                <w:spacing w:val="-2"/>
                <w:sz w:val="22"/>
              </w:rPr>
              <w:t>l’ambiente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Riconoscere le principali caratteristiche e i modi di vivere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organismi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animali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 vegetali.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atteggiamenti responsabili di cura verso</w:t>
            </w:r>
          </w:p>
          <w:p>
            <w:pPr>
              <w:pStyle w:val="TableParagraph"/>
              <w:spacing w:lineRule="auto" w:line="276"/>
              <w:ind w:left="109" w:right="186"/>
              <w:rPr>
                <w:sz w:val="20"/>
              </w:rPr>
            </w:pPr>
            <w:r>
              <w:rPr>
                <w:sz w:val="20"/>
              </w:rPr>
              <w:t>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scolastico,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sociale e naturale.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Osserva, sperimenta e descrive dati in modo parziale,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guidato.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Osserva, sperimenta e descrive dati in modo semplice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essenziale.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01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dati in modo corretto.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279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dati in modo corretto e </w:t>
            </w:r>
            <w:r>
              <w:rPr>
                <w:spacing w:val="-2"/>
                <w:sz w:val="20"/>
              </w:rPr>
              <w:t>completo.</w:t>
            </w:r>
          </w:p>
        </w:tc>
      </w:tr>
      <w:tr>
        <w:trPr>
          <w:trHeight w:val="594" w:hRule="atLeast"/>
        </w:trPr>
        <w:tc>
          <w:tcPr>
            <w:tcW w:w="14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0000" w:val="clear"/>
          </w:tcPr>
          <w:p>
            <w:pPr>
              <w:pStyle w:val="TableParagraph"/>
              <w:spacing w:before="2" w:after="0"/>
              <w:ind w:left="94" w:right="8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2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Musica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 xml:space="preserve"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4"/>
              <w:ind w:hanging="341" w:left="786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46" w:right="38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44" w:right="3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In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via</w:t>
            </w:r>
            <w:r>
              <w:rPr>
                <w:rFonts w:ascii="Calibri" w:hAnsi="Calibri"/>
                <w:b/>
                <w:color w:val="FFFFFF"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di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 xml:space="preserve">prima </w:t>
            </w: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7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7" w:right="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1" w:after="0"/>
              <w:ind w:left="12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quarte</w:t>
            </w:r>
          </w:p>
        </w:tc>
      </w:tr>
      <w:tr>
        <w:trPr>
          <w:trHeight w:val="298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27" w:left="791" w:right="441"/>
              <w:rPr>
                <w:b/>
                <w:sz w:val="22"/>
              </w:rPr>
            </w:pPr>
            <w:r>
              <w:rPr>
                <w:b/>
                <w:sz w:val="22"/>
              </w:rPr>
              <w:t>Ascoltare: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percepire </w:t>
            </w:r>
            <w:r>
              <w:rPr>
                <w:b/>
                <w:spacing w:val="-2"/>
                <w:sz w:val="22"/>
              </w:rPr>
              <w:t>comprendere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firstLine="52" w:left="109" w:right="116"/>
              <w:rPr>
                <w:sz w:val="20"/>
              </w:rPr>
            </w:pPr>
            <w:r>
              <w:rPr>
                <w:sz w:val="20"/>
              </w:rPr>
              <w:t>Esplorare, discriminare ed elaborare eventi sonori dal punto di vista delle loro caratteristiche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riferimento alla loro fonte, individuando combinazioni timbriche, ritmiche o melodiche.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626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riconosce elementi basilari del linguaggio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musicale.</w:t>
            </w:r>
          </w:p>
          <w:p>
            <w:pPr>
              <w:pStyle w:val="TableParagraph"/>
              <w:spacing w:lineRule="auto" w:line="276" w:before="196" w:after="0"/>
              <w:ind w:left="109" w:right="133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sollecitato.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brani in modo poco preciso.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01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musicale ed esegue brani in modo abbastanza corretto.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94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brani in modo corretto e </w:t>
            </w:r>
            <w:r>
              <w:rPr>
                <w:spacing w:val="-2"/>
                <w:sz w:val="20"/>
              </w:rPr>
              <w:t>puntuale.</w:t>
            </w:r>
          </w:p>
        </w:tc>
      </w:tr>
      <w:tr>
        <w:trPr>
          <w:trHeight w:val="254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left="85" w:right="7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Analizzare,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distinguere confrontare, ordinare, </w:t>
            </w:r>
            <w:r>
              <w:rPr>
                <w:b/>
                <w:spacing w:val="-2"/>
                <w:sz w:val="22"/>
              </w:rPr>
              <w:t>rielaborare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23"/>
              <w:rPr>
                <w:sz w:val="20"/>
              </w:rPr>
            </w:pPr>
            <w:r>
              <w:rPr>
                <w:sz w:val="20"/>
              </w:rPr>
              <w:t>Ascoltare, interpretare e descrivere brani musicali di diverso genere, riconoscendone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funzioni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 contesti nella realtà multimediali (cinema, televisione, computer).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626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riconosce elementi basilari del linguaggio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musicale.</w:t>
            </w:r>
          </w:p>
          <w:p>
            <w:pPr>
              <w:pStyle w:val="TableParagraph"/>
              <w:spacing w:lineRule="auto" w:line="276" w:before="196" w:after="0"/>
              <w:ind w:left="109" w:right="133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sollecitato.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brani in modo poco preciso.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01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musicale ed esegue brani in modo abbastanza corretto.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94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brani in modo corretto e </w:t>
            </w:r>
            <w:r>
              <w:rPr>
                <w:spacing w:val="-2"/>
                <w:sz w:val="20"/>
              </w:rPr>
              <w:t>puntuale.</w:t>
            </w:r>
          </w:p>
        </w:tc>
      </w:tr>
      <w:tr>
        <w:trPr>
          <w:trHeight w:val="1987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36" w:left="599" w:right="238"/>
              <w:rPr>
                <w:b/>
                <w:sz w:val="22"/>
              </w:rPr>
            </w:pPr>
            <w:r>
              <w:rPr>
                <w:b/>
                <w:sz w:val="22"/>
              </w:rPr>
              <w:t>Comunicare: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riprodurre produrre cantare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voce,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oggetti sonori e gli strumenti musicali.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riprodurre combinazioni timbriche o ritmiche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voce,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626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riconosce elementi basilari del linguaggio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musicale.</w:t>
            </w:r>
          </w:p>
          <w:p>
            <w:pPr>
              <w:pStyle w:val="TableParagraph"/>
              <w:spacing w:lineRule="auto" w:line="276" w:before="196" w:after="0"/>
              <w:ind w:left="109" w:right="133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sollecitato.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brani in modo poco preciso.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01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musicale ed esegue brani in modo abbastanza corretto.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94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brani in modo corretto e </w:t>
            </w:r>
            <w:r>
              <w:rPr>
                <w:spacing w:val="-2"/>
                <w:sz w:val="20"/>
              </w:rPr>
              <w:t>puntuale.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1924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6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strumenti.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Leggere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forme di notazione</w:t>
            </w:r>
          </w:p>
          <w:p>
            <w:pPr>
              <w:pStyle w:val="TableParagraph"/>
              <w:spacing w:lineRule="auto" w:line="276" w:before="196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analogiche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codificate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riprodurle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90" w:hRule="atLeast"/>
        </w:trPr>
        <w:tc>
          <w:tcPr>
            <w:tcW w:w="14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0000" w:val="clear"/>
          </w:tcPr>
          <w:p>
            <w:pPr>
              <w:pStyle w:val="TableParagraph"/>
              <w:spacing w:lineRule="exact" w:line="339"/>
              <w:ind w:left="86" w:right="8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Arte</w:t>
            </w:r>
            <w:r>
              <w:rPr>
                <w:rFonts w:ascii="Calibri" w:hAnsi="Calibri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</w:t>
            </w:r>
            <w:r>
              <w:rPr>
                <w:rFonts w:ascii="Calibri" w:hAnsi="Calibri"/>
                <w:b/>
                <w:color w:val="FFFFFF"/>
                <w:spacing w:val="-10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Immagine</w:t>
            </w:r>
          </w:p>
        </w:tc>
      </w:tr>
      <w:tr>
        <w:trPr>
          <w:trHeight w:val="1531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 xml:space="preserve"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4" w:before="1" w:after="0"/>
              <w:ind w:hanging="341" w:left="786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6" w:after="0"/>
              <w:ind w:left="46" w:right="38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44" w:right="3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In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via</w:t>
            </w:r>
            <w:r>
              <w:rPr>
                <w:rFonts w:ascii="Calibri" w:hAnsi="Calibri"/>
                <w:b/>
                <w:color w:val="FFFFFF"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di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 xml:space="preserve">prima </w:t>
            </w: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6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6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6" w:after="0"/>
              <w:ind w:left="17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7" w:right="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1" w:after="0"/>
              <w:ind w:left="12" w:right="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178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244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Esprimersi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comunicare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2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colori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in modo originale. Produrre lavori accurati ed espressivi. Padroneggiare gli elementi principali del linguaggio </w:t>
            </w:r>
            <w:r>
              <w:rPr>
                <w:spacing w:val="-2"/>
                <w:sz w:val="20"/>
              </w:rPr>
              <w:t>visivo.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Utilizza e rielabora tecniche,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strumenti in modo </w:t>
            </w:r>
            <w:r>
              <w:rPr>
                <w:spacing w:val="-2"/>
                <w:sz w:val="20"/>
              </w:rPr>
              <w:t>inadeguato.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Utilizza e rielabora tecniche, materiali e 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realizzando lavori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approssimativi.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Utilizza e rielabora tecniche, materiali e strumenti realizzando lavori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Utilizza e rielabora tecniche, materiali e 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realizzando lavori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accurati ed </w:t>
            </w:r>
            <w:r>
              <w:rPr>
                <w:spacing w:val="-2"/>
                <w:sz w:val="20"/>
              </w:rPr>
              <w:t>espressivi.</w:t>
            </w:r>
          </w:p>
        </w:tc>
      </w:tr>
      <w:tr>
        <w:trPr>
          <w:trHeight w:val="1987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572" w:left="96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leggere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le </w:t>
            </w:r>
            <w:r>
              <w:rPr>
                <w:b/>
                <w:spacing w:val="-2"/>
                <w:sz w:val="22"/>
              </w:rPr>
              <w:t>immagini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Leggere, descrivere ed analizzare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immagini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diverso tipo (dipinti, disegni, fumetti, foto, manifesti, ecc.).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9"/>
              <w:rPr>
                <w:sz w:val="20"/>
              </w:rPr>
            </w:pPr>
            <w:r>
              <w:rPr>
                <w:sz w:val="20"/>
              </w:rPr>
              <w:t>Osserva e descrive in modo superficiale e poco adeguato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immagini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 opere d’arte.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 visivi ed opere d’arte.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Osserva, descrive ed analizza in modo autonomo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messaggi visivi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d’arte.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94"/>
              <w:rPr>
                <w:sz w:val="20"/>
              </w:rPr>
            </w:pPr>
            <w:r>
              <w:rPr>
                <w:sz w:val="20"/>
              </w:rPr>
              <w:t>Osserva, descrive ed analizza in modo completo ed originale messaggi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visivi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opere </w:t>
            </w:r>
            <w:r>
              <w:rPr>
                <w:spacing w:val="-2"/>
                <w:sz w:val="20"/>
              </w:rPr>
              <w:t>d’arte.</w:t>
            </w:r>
          </w:p>
        </w:tc>
      </w:tr>
      <w:tr>
        <w:trPr>
          <w:trHeight w:val="99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Comprendere i principali aspetti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un’opera</w:t>
            </w:r>
          </w:p>
          <w:p>
            <w:pPr>
              <w:pStyle w:val="TableParagraph"/>
              <w:spacing w:lineRule="exact" w:line="229"/>
              <w:ind w:left="109" w:right="0"/>
              <w:rPr>
                <w:sz w:val="20"/>
              </w:rPr>
            </w:pPr>
            <w:r>
              <w:rPr>
                <w:sz w:val="20"/>
              </w:rPr>
              <w:t>d’arte,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descriverla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utilizzando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9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superficiale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poco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 visivi ed opere d’arte.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 analizza in modo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94"/>
              <w:rPr>
                <w:sz w:val="20"/>
              </w:rPr>
            </w:pPr>
            <w:r>
              <w:rPr>
                <w:sz w:val="20"/>
              </w:rPr>
              <w:t>Osserva, descrive ed analizza in modo completo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originale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119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lineRule="auto" w:line="271" w:before="1" w:after="0"/>
              <w:ind w:hanging="596" w:left="734" w:right="92"/>
              <w:rPr>
                <w:b/>
                <w:sz w:val="22"/>
              </w:rPr>
            </w:pPr>
            <w:r>
              <w:rPr>
                <w:b/>
                <w:sz w:val="22"/>
              </w:rPr>
              <w:t>Comprendere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apprezzare le opere d’arte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lessico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specifico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formulare una valutazione personale.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adeguato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immagini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 opere d’arte.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autonomo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messaggi visivi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d’arte.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messaggi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visivi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opere </w:t>
            </w:r>
            <w:r>
              <w:rPr>
                <w:spacing w:val="-2"/>
                <w:sz w:val="20"/>
              </w:rPr>
              <w:t>d’arte.</w:t>
            </w:r>
          </w:p>
        </w:tc>
      </w:tr>
      <w:tr>
        <w:trPr>
          <w:trHeight w:val="594" w:hRule="atLeast"/>
        </w:trPr>
        <w:tc>
          <w:tcPr>
            <w:tcW w:w="14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0000" w:val="clear"/>
          </w:tcPr>
          <w:p>
            <w:pPr>
              <w:pStyle w:val="TableParagraph"/>
              <w:spacing w:lineRule="exact" w:line="339"/>
              <w:ind w:left="88" w:right="8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Educazione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Fisica</w:t>
            </w:r>
          </w:p>
        </w:tc>
      </w:tr>
      <w:tr>
        <w:trPr>
          <w:trHeight w:val="1527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 xml:space="preserve"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341" w:left="786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46" w:right="38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44" w:right="3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In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via</w:t>
            </w:r>
            <w:r>
              <w:rPr>
                <w:rFonts w:ascii="Calibri" w:hAnsi="Calibri"/>
                <w:b/>
                <w:color w:val="FFFFFF"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di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 xml:space="preserve">prima </w:t>
            </w: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17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1" w:after="0"/>
              <w:ind w:left="12" w:right="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503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firstLine="254" w:left="628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Movimento (consapevolezza)</w:t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6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firstLine="249" w:left="633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Movimento (coordinamento)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1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9" w:right="116"/>
              <w:rPr>
                <w:sz w:val="20"/>
              </w:rPr>
            </w:pPr>
            <w:r>
              <w:rPr>
                <w:sz w:val="20"/>
              </w:rPr>
              <w:t>Avere consapevolezza di sé e padroneggiare gli schemi motori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adeguandoli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ai diversi contesti spazio- </w:t>
            </w:r>
            <w:r>
              <w:rPr>
                <w:spacing w:val="-2"/>
                <w:sz w:val="20"/>
              </w:rPr>
              <w:t>temporali.</w:t>
            </w:r>
          </w:p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206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condotte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motorie coordinando vari schemi di movimento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simultanea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successione. Valutare traiettorie e distanze delle azioni motorie, sapendo organizzare il proprio</w:t>
            </w:r>
          </w:p>
          <w:p>
            <w:pPr>
              <w:pStyle w:val="TableParagraph"/>
              <w:spacing w:before="3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movimento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spazio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 difficoltà diversi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motori.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Utilizza parzialmente diversi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motori.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663"/>
              <w:jc w:val="both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 adeguato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diversi schemi motori.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corretto diversi schemi motori.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119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329"/>
              <w:rPr>
                <w:sz w:val="20"/>
              </w:rPr>
            </w:pPr>
            <w:r>
              <w:rPr>
                <w:sz w:val="20"/>
              </w:rPr>
              <w:t>relazione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sé,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oggetti, agli altri.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52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42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corpo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712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corporeo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motorio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 esprimere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 propri stati</w:t>
            </w:r>
          </w:p>
          <w:p>
            <w:pPr>
              <w:pStyle w:val="TableParagraph"/>
              <w:spacing w:lineRule="auto" w:line="276"/>
              <w:ind w:left="109" w:right="325"/>
              <w:jc w:val="both"/>
              <w:rPr>
                <w:sz w:val="20"/>
              </w:rPr>
            </w:pPr>
            <w:r>
              <w:rPr>
                <w:sz w:val="20"/>
              </w:rPr>
              <w:t>d’animo anche attraverso forme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drammatizzazione.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291"/>
              <w:jc w:val="both"/>
              <w:rPr>
                <w:sz w:val="20"/>
              </w:rPr>
            </w:pPr>
            <w:r>
              <w:rPr>
                <w:sz w:val="20"/>
              </w:rPr>
              <w:t>Esprime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emozioni con il linguaggio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corporeo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 se sollecitato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4" w:right="479"/>
              <w:rPr>
                <w:sz w:val="20"/>
              </w:rPr>
            </w:pPr>
            <w:r>
              <w:rPr>
                <w:sz w:val="20"/>
              </w:rPr>
              <w:t>Esprime con il linguaggio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corporeo, emozioni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maniera poco adeguata.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273"/>
              <w:rPr>
                <w:sz w:val="20"/>
              </w:rPr>
            </w:pPr>
            <w:r>
              <w:rPr>
                <w:sz w:val="20"/>
              </w:rPr>
              <w:t>Dimostra buone capacità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esprimere emozioni con il linguaggio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corporeo.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176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piena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capacità di esprimere emozioni con il linguaggio </w:t>
            </w:r>
            <w:r>
              <w:rPr>
                <w:spacing w:val="-2"/>
                <w:sz w:val="20"/>
              </w:rPr>
              <w:t>corporeo.</w:t>
            </w:r>
          </w:p>
        </w:tc>
      </w:tr>
      <w:tr>
        <w:trPr>
          <w:trHeight w:val="2582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06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Gioco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6"/>
              <w:rPr>
                <w:sz w:val="20"/>
              </w:rPr>
            </w:pPr>
            <w:r>
              <w:rPr>
                <w:sz w:val="20"/>
              </w:rPr>
              <w:t>Padroneggiare e applicare i principali elementi tecnici semplificati di alcune discipline sportive e giochi della tradizione; collaborare con gli altri rispettando le regole e controllando le emozioni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sconfitte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vittorie.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sollecitato.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dello sport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discontinuità.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dello </w:t>
            </w:r>
            <w:r>
              <w:rPr>
                <w:spacing w:val="-2"/>
                <w:sz w:val="20"/>
              </w:rPr>
              <w:t>sport.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76"/>
              <w:rPr>
                <w:sz w:val="20"/>
              </w:rPr>
            </w:pPr>
            <w:r>
              <w:rPr>
                <w:sz w:val="20"/>
              </w:rPr>
              <w:t>Partecipa,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collabora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 gli altri e rispetta le regole del gioco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 dello sport con </w:t>
            </w:r>
            <w:r>
              <w:rPr>
                <w:spacing w:val="-2"/>
                <w:sz w:val="20"/>
              </w:rPr>
              <w:t>consapevolezza.</w:t>
            </w:r>
          </w:p>
        </w:tc>
      </w:tr>
      <w:tr>
        <w:trPr>
          <w:trHeight w:val="2760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638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Salute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benessere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Promuovere e adottare comportamenti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la sicurezza propria e dei compagni. Assumere comportamenti e stili di vita </w:t>
            </w:r>
            <w:r>
              <w:rPr>
                <w:spacing w:val="-2"/>
                <w:sz w:val="20"/>
              </w:rPr>
              <w:t>salutistici.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9"/>
              <w:rPr>
                <w:sz w:val="20"/>
              </w:rPr>
            </w:pPr>
            <w:r>
              <w:rPr>
                <w:sz w:val="20"/>
              </w:rPr>
              <w:t>Mette in atto comportamenti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inadeguati relativi al proprio benessere e alla propria e altrui sicurezza. Stenta a riconoscere il corretto rapporto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alimentazione ed esercizio fisico.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4" w:right="119"/>
              <w:rPr>
                <w:sz w:val="20"/>
              </w:rPr>
            </w:pPr>
            <w:r>
              <w:rPr>
                <w:sz w:val="20"/>
              </w:rPr>
              <w:t>Mette in atto comportamenti poco adeguati relativi al proprio benessere e alla propria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altrui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sicurezza. Riconosce parzialmente il corretto rapporto tra alimentazione ed esercizio fisico.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126"/>
              <w:rPr>
                <w:sz w:val="20"/>
              </w:rPr>
            </w:pPr>
            <w:r>
              <w:rPr>
                <w:sz w:val="20"/>
              </w:rPr>
              <w:t xml:space="preserve">Mette in atto </w:t>
            </w:r>
            <w:r>
              <w:rPr>
                <w:spacing w:val="-2"/>
                <w:sz w:val="20"/>
              </w:rPr>
              <w:t>comportamenti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adeguati relativi al proprio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benessere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alla propria e altrui sicurezza.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modo abbastanza corretto il rapporto tra alimentazione ed esercizio fisico.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106"/>
              <w:rPr>
                <w:sz w:val="20"/>
              </w:rPr>
            </w:pPr>
            <w:r>
              <w:rPr>
                <w:sz w:val="20"/>
              </w:rPr>
              <w:t xml:space="preserve">Mette in atto </w:t>
            </w:r>
            <w:r>
              <w:rPr>
                <w:spacing w:val="-2"/>
                <w:sz w:val="20"/>
              </w:rPr>
              <w:t xml:space="preserve">comportamenti </w:t>
            </w:r>
            <w:r>
              <w:rPr>
                <w:sz w:val="20"/>
              </w:rPr>
              <w:t>responsabili relativi al proprio benessere e alla propria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altrui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sicurezza. Riconosce in modo corretto il rapporto tra alimentazione ed esercizio fisico.</w:t>
            </w:r>
          </w:p>
        </w:tc>
      </w:tr>
      <w:tr>
        <w:trPr>
          <w:trHeight w:val="595" w:hRule="atLeast"/>
        </w:trPr>
        <w:tc>
          <w:tcPr>
            <w:tcW w:w="14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0000" w:val="clear"/>
          </w:tcPr>
          <w:p>
            <w:pPr>
              <w:pStyle w:val="TableParagraph"/>
              <w:spacing w:lineRule="exact" w:line="339"/>
              <w:ind w:left="85" w:right="8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2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Tecnologia</w:t>
            </w:r>
          </w:p>
        </w:tc>
      </w:tr>
      <w:tr>
        <w:trPr>
          <w:trHeight w:val="508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46" w:right="38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7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1017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lineRule="exact" w:line="249"/>
              <w:ind w:left="710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 xml:space="preserve"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lineRule="auto" w:line="271" w:before="1" w:after="0"/>
              <w:ind w:hanging="341" w:left="786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555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In</w:t>
            </w: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via</w:t>
            </w:r>
            <w:r>
              <w:rPr>
                <w:rFonts w:ascii="Calibri" w:hAnsi="Calibri"/>
                <w:b/>
                <w:color w:val="FFFFFF"/>
                <w:spacing w:val="-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di</w:t>
            </w: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 xml:space="preserve"> prima</w:t>
            </w:r>
          </w:p>
          <w:p>
            <w:pPr>
              <w:pStyle w:val="TableParagraph"/>
              <w:spacing w:before="241" w:after="0"/>
              <w:ind w:left="642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550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1" w:after="0"/>
              <w:ind w:left="708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1" w:after="0"/>
              <w:ind w:left="12" w:right="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1982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Vedere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osservare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Osservare, rappresentare e descrivere, utilizzando un linguaggio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specifico,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elementi del mondo artificiale.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Osserva, rappresenta e 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 l’aiuto dell’insegnante.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rappresenta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descrive elementi in modo parzialmente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rappresenta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descrive elementi in modo corretto.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76"/>
              <w:rPr>
                <w:sz w:val="20"/>
              </w:rPr>
            </w:pPr>
            <w:r>
              <w:rPr>
                <w:sz w:val="20"/>
              </w:rPr>
              <w:t>Osserva, rappresenta e descrive elementi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preciso.</w:t>
            </w:r>
          </w:p>
        </w:tc>
      </w:tr>
      <w:tr>
        <w:trPr>
          <w:trHeight w:val="324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Prevedere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immaginare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Effettuare stime approssimative su pesi e misure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dell’ambito scolastico; pianificare la fabbricazione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semplice oggetto elencando gli strumenti e i materiali </w:t>
            </w:r>
            <w:r>
              <w:rPr>
                <w:spacing w:val="-2"/>
                <w:sz w:val="20"/>
              </w:rPr>
              <w:t>necessari.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 semplici strumenti anche digitali solo con l’aiuto</w:t>
            </w:r>
          </w:p>
          <w:p>
            <w:pPr>
              <w:pStyle w:val="TableParagraph"/>
              <w:spacing w:lineRule="exact" w:line="227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47"/>
              <w:rPr>
                <w:sz w:val="20"/>
              </w:rPr>
            </w:pPr>
            <w:r>
              <w:rPr>
                <w:sz w:val="20"/>
              </w:rPr>
              <w:t>Segue istruzioni e utilizza in modo parzialmente corretto 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27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utilizza in modo corretto semplici strumenti 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47"/>
              <w:rPr>
                <w:sz w:val="20"/>
              </w:rPr>
            </w:pPr>
            <w:r>
              <w:rPr>
                <w:sz w:val="20"/>
              </w:rPr>
              <w:t>Segue istruzioni e utilizza in modo appropriato e sicuro 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anche </w:t>
            </w:r>
            <w:r>
              <w:rPr>
                <w:spacing w:val="-2"/>
                <w:sz w:val="20"/>
              </w:rPr>
              <w:t>digitali.</w:t>
            </w:r>
          </w:p>
        </w:tc>
      </w:tr>
      <w:tr>
        <w:trPr>
          <w:trHeight w:val="1987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Intervenire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trasformare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29"/>
              <w:rPr>
                <w:sz w:val="20"/>
              </w:rPr>
            </w:pPr>
            <w:r>
              <w:rPr>
                <w:sz w:val="20"/>
              </w:rPr>
              <w:t>Scegliere e utilizzare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strumenti tecnologici e applicazioni software in funzione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compito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stabilito.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 semplici strumenti anche digitali solo con l’aiuto</w:t>
            </w:r>
          </w:p>
          <w:p>
            <w:pPr>
              <w:pStyle w:val="TableParagraph"/>
              <w:spacing w:lineRule="exact" w:line="229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47"/>
              <w:rPr>
                <w:sz w:val="20"/>
              </w:rPr>
            </w:pPr>
            <w:r>
              <w:rPr>
                <w:sz w:val="20"/>
              </w:rPr>
              <w:t>Segue istruzioni e utilizza in modo parzialmente corretto 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27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utilizza in modo corretto semplici strumenti 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47"/>
              <w:rPr>
                <w:sz w:val="20"/>
              </w:rPr>
            </w:pPr>
            <w:r>
              <w:rPr>
                <w:sz w:val="20"/>
              </w:rPr>
              <w:t>Segue istruzioni e utilizza in modo appropriato e sicuro 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anche </w:t>
            </w:r>
            <w:r>
              <w:rPr>
                <w:spacing w:val="-2"/>
                <w:sz w:val="20"/>
              </w:rPr>
              <w:t>digitali.</w:t>
            </w:r>
          </w:p>
        </w:tc>
      </w:tr>
      <w:tr>
        <w:trPr>
          <w:trHeight w:val="79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Comprendere i principi della programmazione,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identificare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 semplici strumenti anche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utilizza in modo</w:t>
            </w:r>
          </w:p>
          <w:p>
            <w:pPr>
              <w:pStyle w:val="TableParagraph"/>
              <w:spacing w:lineRule="exact" w:line="229"/>
              <w:ind w:left="104" w:right="0"/>
              <w:rPr>
                <w:sz w:val="20"/>
              </w:rPr>
            </w:pPr>
            <w:r>
              <w:rPr>
                <w:sz w:val="20"/>
              </w:rPr>
              <w:t>parzialmente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corretto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27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utilizza in modo</w:t>
            </w:r>
          </w:p>
          <w:p>
            <w:pPr>
              <w:pStyle w:val="TableParagraph"/>
              <w:spacing w:lineRule="exact" w:line="229"/>
              <w:ind w:left="108" w:right="0"/>
              <w:rPr>
                <w:sz w:val="20"/>
              </w:rPr>
            </w:pPr>
            <w:r>
              <w:rPr>
                <w:sz w:val="20"/>
              </w:rPr>
              <w:t>corretto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semplici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374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utilizza in modo</w:t>
            </w:r>
          </w:p>
          <w:p>
            <w:pPr>
              <w:pStyle w:val="TableParagraph"/>
              <w:spacing w:lineRule="exact" w:line="229"/>
              <w:ind w:left="108" w:right="0"/>
              <w:rPr>
                <w:sz w:val="20"/>
              </w:rPr>
            </w:pPr>
            <w:r>
              <w:rPr>
                <w:sz w:val="20"/>
              </w:rPr>
              <w:t>appropriato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sicuro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119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lineRule="auto" w:line="271" w:before="1" w:after="0"/>
              <w:ind w:firstLine="48" w:left="134" w:right="92"/>
              <w:rPr>
                <w:b/>
                <w:sz w:val="22"/>
              </w:rPr>
            </w:pPr>
            <w:r>
              <w:rPr>
                <w:b/>
                <w:sz w:val="22"/>
              </w:rPr>
              <w:t>Educare al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pensiero logico 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alla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soluzione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problemi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problemi, risolverli e sviluppare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contenuti.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digitali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l’aiuto </w:t>
            </w: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730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anche </w:t>
            </w:r>
            <w:r>
              <w:rPr>
                <w:spacing w:val="-2"/>
                <w:sz w:val="20"/>
              </w:rPr>
              <w:t>digitali.</w:t>
            </w:r>
          </w:p>
        </w:tc>
      </w:tr>
      <w:tr>
        <w:trPr>
          <w:trHeight w:val="594" w:hRule="atLeast"/>
        </w:trPr>
        <w:tc>
          <w:tcPr>
            <w:tcW w:w="14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0000" w:val="clear"/>
          </w:tcPr>
          <w:p>
            <w:pPr>
              <w:pStyle w:val="TableParagraph"/>
              <w:spacing w:lineRule="exact" w:line="339"/>
              <w:ind w:left="85" w:right="8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Educazione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Civica</w:t>
            </w:r>
          </w:p>
        </w:tc>
      </w:tr>
      <w:tr>
        <w:trPr>
          <w:trHeight w:val="1527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 xml:space="preserve"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341" w:left="786" w:right="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46" w:right="38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44" w:right="3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In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via</w:t>
            </w:r>
            <w:r>
              <w:rPr>
                <w:rFonts w:ascii="Calibri" w:hAnsi="Calibri"/>
                <w:b/>
                <w:color w:val="FFFFFF"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>di</w:t>
            </w:r>
            <w:r>
              <w:rPr>
                <w:rFonts w:ascii="Calibri" w:hAnsi="Calibri"/>
                <w:b/>
                <w:color w:val="FFFFFF"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2"/>
              </w:rPr>
              <w:t xml:space="preserve">prima </w:t>
            </w: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TableParagraph"/>
              <w:spacing w:before="2" w:after="0"/>
              <w:ind w:left="17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000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1" w:after="0"/>
              <w:ind w:left="12" w:right="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204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Costituzione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2"/>
              <w:rPr>
                <w:sz w:val="20"/>
              </w:rPr>
            </w:pPr>
            <w:r>
              <w:rPr>
                <w:sz w:val="20"/>
              </w:rPr>
              <w:t>Riconoscere e rispettare i valori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Costituzione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nella consapevolezza dei propri diritti ma anche dei doveri; costruire il senso di legalità; comprendere e valutare possibili situazioni di rischio.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Conosce in maniera frammentaria i principi connessi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alla convivenza civile e li applica con il supporto del docente e dei compagni.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1"/>
              <w:rPr>
                <w:sz w:val="20"/>
              </w:rPr>
            </w:pPr>
            <w:r>
              <w:rPr>
                <w:sz w:val="20"/>
              </w:rPr>
              <w:t>Conosce in maniera essenziale i principi connessi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cittadinanza 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convivenza civile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e li applica in situazioni semplici e di vita </w:t>
            </w:r>
            <w:r>
              <w:rPr>
                <w:spacing w:val="-2"/>
                <w:sz w:val="20"/>
              </w:rPr>
              <w:t>quotidiana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01"/>
              <w:rPr>
                <w:sz w:val="20"/>
              </w:rPr>
            </w:pPr>
            <w:r>
              <w:rPr>
                <w:sz w:val="20"/>
              </w:rPr>
              <w:t>Collega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conoscenze sui principi connessi alla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alla convivenza civile e le applica con consapevolezza alle esperienze vissute.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94"/>
              <w:rPr>
                <w:sz w:val="20"/>
              </w:rPr>
            </w:pPr>
            <w:r>
              <w:rPr>
                <w:sz w:val="20"/>
              </w:rPr>
              <w:t>Conosce in maniera consolidata i principi connessi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cittadinanza 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convivenza civile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e li applica con contributi personali alle esperienze </w:t>
            </w:r>
            <w:r>
              <w:rPr>
                <w:spacing w:val="-2"/>
                <w:sz w:val="20"/>
              </w:rPr>
              <w:t>vissute.</w:t>
            </w:r>
          </w:p>
        </w:tc>
      </w:tr>
      <w:tr>
        <w:trPr>
          <w:trHeight w:val="258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Sviluppo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sostenibile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23"/>
              <w:rPr>
                <w:sz w:val="20"/>
              </w:rPr>
            </w:pPr>
            <w:r>
              <w:rPr>
                <w:sz w:val="20"/>
              </w:rPr>
              <w:t>Riconoscere i problemi connessi al degrado ambientale e le soluzioni ipotizzabili, comprendendo il rapporto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causa-effetto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 scelte di vita quotidiana e la sopravvivenza;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mettere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 atto comportamenti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prevenzione per tutelare la salute.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Conosce in maniera frammentaria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principi di sicurezza, sostenibilità, salvaguardia dei beni comuni e delle risorse naturali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 applica con il supporto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dei compagni nelle condotte </w:t>
            </w:r>
            <w:r>
              <w:rPr>
                <w:spacing w:val="-2"/>
                <w:sz w:val="20"/>
              </w:rPr>
              <w:t>quotidiane.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68"/>
              <w:rPr>
                <w:sz w:val="20"/>
              </w:rPr>
            </w:pPr>
            <w:r>
              <w:rPr>
                <w:sz w:val="20"/>
              </w:rPr>
              <w:t>Conosce in maniera essenziale i principi di sicurezza, sostenibilità, salvaguardia dei beni comuni e delle risorse naturali e li applica nei contesti più noti con la supervisione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dell’adulto.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29"/>
              <w:rPr>
                <w:sz w:val="20"/>
              </w:rPr>
            </w:pPr>
            <w:r>
              <w:rPr>
                <w:sz w:val="20"/>
              </w:rPr>
              <w:t>Collega le conoscenze sui principi di sicurezza,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sostenibilità, salvaguardia dei beni comuni e delle risorse naturali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applica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 consapevolezza nelle condotte quotidiane.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Conosce in maniera consolidata i principi di sicurezza, sostenibilità, salvaguardia dei beni comuni e delle risorse naturali e li applica con contributi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personali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nelle condotte quotidiane.</w:t>
            </w:r>
          </w:p>
        </w:tc>
      </w:tr>
      <w:tr>
        <w:trPr>
          <w:trHeight w:val="105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1"/>
              <w:rPr>
                <w:sz w:val="20"/>
              </w:rPr>
            </w:pPr>
            <w:r>
              <w:rPr>
                <w:sz w:val="20"/>
              </w:rPr>
              <w:t>Interagire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varie tecnologie digitali, conoscendo le norme</w:t>
            </w:r>
          </w:p>
          <w:p>
            <w:pPr>
              <w:pStyle w:val="TableParagraph"/>
              <w:spacing w:lineRule="exact" w:line="229"/>
              <w:ind w:left="109" w:right="0"/>
              <w:rPr>
                <w:sz w:val="20"/>
              </w:rPr>
            </w:pPr>
            <w:r>
              <w:rPr>
                <w:sz w:val="20"/>
              </w:rPr>
              <w:t>comportamentali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osservare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Riconosce,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guidato il ruolo dei media digitali nella comunicazione</w:t>
            </w:r>
          </w:p>
          <w:p>
            <w:pPr>
              <w:pStyle w:val="TableParagraph"/>
              <w:spacing w:lineRule="exact" w:line="229"/>
              <w:ind w:left="109" w:right="0"/>
              <w:rPr>
                <w:sz w:val="20"/>
              </w:rPr>
            </w:pPr>
            <w:r>
              <w:rPr>
                <w:sz w:val="20"/>
              </w:rPr>
              <w:t>interpersonale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come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parzialmente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il ruolo dei media digitali nella comunicazione</w:t>
            </w:r>
          </w:p>
          <w:p>
            <w:pPr>
              <w:pStyle w:val="TableParagraph"/>
              <w:spacing w:lineRule="exact" w:line="229"/>
              <w:ind w:left="104" w:right="0"/>
              <w:rPr>
                <w:sz w:val="20"/>
              </w:rPr>
            </w:pPr>
            <w:r>
              <w:rPr>
                <w:sz w:val="20"/>
              </w:rPr>
              <w:t>interpersonale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come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Conosce ed utilizza in modo abbastanza consapevole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</w:p>
          <w:p>
            <w:pPr>
              <w:pStyle w:val="TableParagraph"/>
              <w:spacing w:lineRule="exact" w:line="229"/>
              <w:ind w:left="108" w:right="0"/>
              <w:rPr>
                <w:sz w:val="20"/>
              </w:rPr>
            </w:pPr>
            <w:r>
              <w:rPr>
                <w:sz w:val="20"/>
              </w:rPr>
              <w:t>digitali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nella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94"/>
              <w:rPr>
                <w:sz w:val="20"/>
              </w:rPr>
            </w:pPr>
            <w:r>
              <w:rPr>
                <w:sz w:val="20"/>
              </w:rPr>
              <w:t>Conosce ed utilizza autonomamente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contenuti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digitali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</w:p>
          <w:p>
            <w:pPr>
              <w:pStyle w:val="TableParagraph"/>
              <w:spacing w:lineRule="exact" w:line="229"/>
              <w:ind w:left="108" w:right="0"/>
              <w:rPr>
                <w:sz w:val="20"/>
              </w:rPr>
            </w:pPr>
            <w:r>
              <w:rPr>
                <w:sz w:val="20"/>
              </w:rPr>
              <w:t>comunicazione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come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7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5"/>
        <w:gridCol w:w="2414"/>
        <w:gridCol w:w="2267"/>
        <w:gridCol w:w="2127"/>
        <w:gridCol w:w="2271"/>
      </w:tblGrid>
      <w:tr>
        <w:trPr>
          <w:trHeight w:val="2582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567B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431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Cittadinanza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digitale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20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gestire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tutelare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propria identità digitale, evitando rischi per la salute e minacce al proprio benessere fisico e </w:t>
            </w:r>
            <w:r>
              <w:rPr>
                <w:spacing w:val="-2"/>
                <w:sz w:val="20"/>
              </w:rPr>
              <w:t>psicologico.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>strumento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conoscenza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 tutela del patrimonio ambientale, artistico e </w:t>
            </w:r>
            <w:r>
              <w:rPr>
                <w:spacing w:val="-2"/>
                <w:sz w:val="20"/>
              </w:rPr>
              <w:t>culturale.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55"/>
              <w:rPr>
                <w:sz w:val="20"/>
              </w:rPr>
            </w:pPr>
            <w:r>
              <w:rPr>
                <w:sz w:val="20"/>
              </w:rPr>
              <w:t>strumento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conoscenza e tutela del patrimonio ambientale, artistico e culturale, e riconosce alcuni rischi legati</w:t>
            </w:r>
          </w:p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all’utilizzo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 suoi possibili effetti</w:t>
            </w:r>
          </w:p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 xml:space="preserve">sull’uomo e </w:t>
            </w:r>
            <w:r>
              <w:rPr>
                <w:spacing w:val="-2"/>
                <w:sz w:val="20"/>
              </w:rPr>
              <w:t>sull’ambiente.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47"/>
              <w:rPr>
                <w:sz w:val="20"/>
              </w:rPr>
            </w:pPr>
            <w:r>
              <w:rPr>
                <w:sz w:val="20"/>
              </w:rPr>
              <w:t>comunicazione come strumento di conoscenza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tutela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 patrimonio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ambientale, artistico e culturale, e comprende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l’impatto positivo e negativo</w:t>
            </w:r>
          </w:p>
          <w:p>
            <w:pPr>
              <w:pStyle w:val="TableParagraph"/>
              <w:spacing w:lineRule="auto" w:line="276"/>
              <w:ind w:left="108" w:right="0"/>
              <w:rPr>
                <w:sz w:val="20"/>
              </w:rPr>
            </w:pPr>
            <w:r>
              <w:rPr>
                <w:sz w:val="20"/>
              </w:rPr>
              <w:t>della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tecnologia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sull’ </w:t>
            </w:r>
            <w:r>
              <w:rPr>
                <w:spacing w:val="-2"/>
                <w:sz w:val="20"/>
              </w:rPr>
              <w:t>ambiente.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8" w:right="169"/>
              <w:rPr>
                <w:sz w:val="20"/>
              </w:rPr>
            </w:pPr>
            <w:r>
              <w:rPr>
                <w:sz w:val="20"/>
              </w:rPr>
              <w:t>strumento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conoscenza e tutela del patrimonio ambientale, artistico e culturale, e comprende pienamente l’impatto positivo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della tecnologia sull’ </w:t>
            </w:r>
            <w:r>
              <w:rPr>
                <w:spacing w:val="-2"/>
                <w:sz w:val="20"/>
              </w:rPr>
              <w:t>ambiente.</w:t>
            </w:r>
          </w:p>
        </w:tc>
      </w:tr>
    </w:tbl>
    <w:p>
      <w:pPr>
        <w:pStyle w:val="BodyText"/>
        <w:spacing w:before="0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49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"/>
        </w:rPr>
      </w:r>
    </w:p>
    <w:tbl>
      <w:tblPr>
        <w:tblW w:w="14741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3"/>
        <w:gridCol w:w="11907"/>
      </w:tblGrid>
      <w:tr>
        <w:trPr>
          <w:trHeight w:val="1195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6" w:after="0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</w:r>
          </w:p>
          <w:p>
            <w:pPr>
              <w:pStyle w:val="TableParagraph"/>
              <w:ind w:left="110" w:right="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Intermedio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 modo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continuo;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risolve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risorse fornite dal docente o reperite altrove, anche se in modo discontinuo e non del tutto autonomo.</w:t>
            </w:r>
          </w:p>
        </w:tc>
      </w:tr>
      <w:tr>
        <w:trPr>
          <w:trHeight w:val="993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6" w:after="0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</w:r>
          </w:p>
          <w:p>
            <w:pPr>
              <w:pStyle w:val="TableParagraph"/>
              <w:ind w:left="110" w:right="0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Base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utilizzando 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fornite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docente, sia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modo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 discontinuo, sia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modo non autonomo, ma con continuità</w:t>
            </w:r>
          </w:p>
        </w:tc>
      </w:tr>
      <w:tr>
        <w:trPr>
          <w:trHeight w:val="796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10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In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via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di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prima</w:t>
            </w:r>
          </w:p>
          <w:p>
            <w:pPr>
              <w:pStyle w:val="TableParagraph"/>
              <w:spacing w:before="33" w:after="0"/>
              <w:ind w:left="110" w:right="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acquisizione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unicamente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 docente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fornite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appositamente.</w:t>
            </w:r>
          </w:p>
        </w:tc>
      </w:tr>
    </w:tbl>
    <w:sectPr>
      <w:type w:val="nextPage"/>
      <w:pgSz w:orient="landscape" w:w="16838" w:h="11906"/>
      <w:pgMar w:left="1020" w:right="840" w:gutter="0" w:header="0" w:top="11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6" w:after="0"/>
    </w:pPr>
    <w:rPr>
      <w:rFonts w:ascii="Times New Roman" w:hAnsi="Times New Roman" w:eastAsia="Times New Roman" w:cs="Times New Roman"/>
      <w:sz w:val="36"/>
      <w:szCs w:val="36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jpeg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LibreOffice/24.2.2.2$Windows_X86_64 LibreOffice_project/d56cc158d8a96260b836f100ef4b4ef25d6f1a01</Application>
  <AppVersion>15.0000</AppVersion>
  <Pages>17</Pages>
  <Words>3431</Words>
  <Characters>21420</Characters>
  <CharactersWithSpaces>24414</CharactersWithSpaces>
  <Paragraphs>440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2024-05-14T08:11:06Z</dcterms:created>
  <dc:creator>Microsoft Office User</dc:creator>
  <dc:description/>
  <dc:language>it-IT</dc:language>
  <cp:lastModifiedBy/>
  <dcterms:modified xsi:type="dcterms:W3CDTF">2024-05-14T10:26:43Z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2024-05-14T00:00:00Z</vt:filetime>
  </property>
  <property fmtid="{D5CDD505-2E9C-101B-9397-08002B2CF9AE}" pid="5" name="Producer">
    <vt:lpwstr>www.ilovepdf.com</vt:lpwstr>
  </property>
</Properties>
</file>